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1A0E8" w14:textId="02E8D810" w:rsidR="006416FF" w:rsidRPr="002B38DA" w:rsidRDefault="006416FF" w:rsidP="002B38DA">
      <w:pPr>
        <w:pStyle w:val="KeinLeerraum"/>
        <w:tabs>
          <w:tab w:val="left" w:pos="5670"/>
        </w:tabs>
        <w:jc w:val="both"/>
        <w:rPr>
          <w:rStyle w:val="st"/>
          <w:sz w:val="18"/>
          <w:szCs w:val="18"/>
        </w:rPr>
      </w:pPr>
      <w:r w:rsidRPr="002B38DA">
        <w:rPr>
          <w:rStyle w:val="st"/>
          <w:noProof/>
          <w:sz w:val="18"/>
          <w:szCs w:val="18"/>
          <w:lang w:val="de-CH" w:eastAsia="de-CH" w:bidi="ar-SA"/>
        </w:rPr>
        <w:drawing>
          <wp:anchor distT="0" distB="0" distL="114300" distR="114300" simplePos="0" relativeHeight="251659264" behindDoc="1" locked="0" layoutInCell="1" allowOverlap="1" wp14:anchorId="296EB188" wp14:editId="18844B32">
            <wp:simplePos x="0" y="0"/>
            <wp:positionH relativeFrom="column">
              <wp:posOffset>4309745</wp:posOffset>
            </wp:positionH>
            <wp:positionV relativeFrom="paragraph">
              <wp:posOffset>-677545</wp:posOffset>
            </wp:positionV>
            <wp:extent cx="2019300" cy="788278"/>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347" cy="791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1D406" w14:textId="1EB3D7AB" w:rsidR="006416FF" w:rsidRPr="00CF14E4" w:rsidRDefault="006416FF" w:rsidP="006416FF">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b/>
          <w:caps/>
          <w:color w:val="007BBF"/>
          <w:sz w:val="24"/>
        </w:rPr>
        <w:t>Identification du client</w:t>
      </w:r>
    </w:p>
    <w:p w14:paraId="396B40E7" w14:textId="6D4817D2" w:rsidR="00C2023E" w:rsidRPr="00CF14E4" w:rsidRDefault="008D122D" w:rsidP="004342EA">
      <w:pPr>
        <w:pStyle w:val="KeinLeerraum"/>
        <w:tabs>
          <w:tab w:val="left" w:pos="993"/>
        </w:tabs>
        <w:rPr>
          <w:rStyle w:val="st"/>
          <w:rFonts w:ascii="Arial" w:hAnsi="Arial" w:cs="Arial"/>
          <w:sz w:val="20"/>
          <w:szCs w:val="20"/>
        </w:rPr>
      </w:pPr>
      <w:r>
        <w:rPr>
          <w:rStyle w:val="st"/>
          <w:rFonts w:ascii="Arial" w:hAnsi="Arial"/>
          <w:sz w:val="20"/>
        </w:rPr>
        <w:t>Valable dès le 1.1.2016</w:t>
      </w:r>
    </w:p>
    <w:p w14:paraId="462F9FC1" w14:textId="50C5161D" w:rsidR="00C2023E" w:rsidRPr="00CF14E4" w:rsidRDefault="009F15B5" w:rsidP="004342EA">
      <w:pPr>
        <w:pStyle w:val="KeinLeerraum"/>
        <w:tabs>
          <w:tab w:val="left" w:pos="5670"/>
        </w:tabs>
        <w:ind w:left="5529"/>
        <w:jc w:val="both"/>
        <w:rPr>
          <w:rStyle w:val="st"/>
          <w:rFonts w:ascii="Arial" w:hAnsi="Arial" w:cs="Arial"/>
          <w:sz w:val="20"/>
          <w:szCs w:val="20"/>
        </w:rPr>
      </w:pPr>
      <w:r>
        <w:tab/>
      </w:r>
      <w:r>
        <w:rPr>
          <w:rStyle w:val="st"/>
          <w:rFonts w:ascii="Arial" w:hAnsi="Arial"/>
          <w:sz w:val="20"/>
        </w:rPr>
        <w:t>N° de client.</w:t>
      </w:r>
      <w:sdt>
        <w:sdtPr>
          <w:rPr>
            <w:rStyle w:val="st"/>
            <w:rFonts w:ascii="Arial" w:hAnsi="Arial"/>
            <w:sz w:val="20"/>
          </w:rPr>
          <w:id w:val="-2015761757"/>
          <w:placeholder>
            <w:docPart w:val="DefaultPlaceholder_-1854013440"/>
          </w:placeholder>
        </w:sdtPr>
        <w:sdtContent>
          <w:r>
            <w:rPr>
              <w:rStyle w:val="st"/>
              <w:rFonts w:ascii="Arial" w:hAnsi="Arial"/>
              <w:sz w:val="20"/>
            </w:rPr>
            <w:t>……………………………</w:t>
          </w:r>
        </w:sdtContent>
      </w:sdt>
    </w:p>
    <w:p w14:paraId="6E111CC7" w14:textId="77777777" w:rsidR="00C66682" w:rsidRPr="00CF14E4" w:rsidRDefault="00C66682" w:rsidP="00BE2923">
      <w:pPr>
        <w:pStyle w:val="KeinLeerraum"/>
        <w:tabs>
          <w:tab w:val="left" w:pos="5670"/>
        </w:tabs>
        <w:jc w:val="both"/>
        <w:rPr>
          <w:rStyle w:val="st"/>
          <w:rFonts w:ascii="Arial" w:hAnsi="Arial" w:cs="Arial"/>
          <w:sz w:val="18"/>
          <w:szCs w:val="18"/>
        </w:rPr>
      </w:pPr>
    </w:p>
    <w:p w14:paraId="0A2F1CE5" w14:textId="2B6A2161" w:rsidR="006416FF" w:rsidRPr="00CF14E4" w:rsidRDefault="004C3E48" w:rsidP="009D314A">
      <w:pPr>
        <w:pStyle w:val="KeinLeerraum"/>
        <w:tabs>
          <w:tab w:val="left" w:pos="5670"/>
        </w:tabs>
        <w:spacing w:after="60"/>
        <w:jc w:val="both"/>
        <w:rPr>
          <w:rStyle w:val="st"/>
          <w:rFonts w:ascii="Arial" w:hAnsi="Arial" w:cs="Arial"/>
          <w:sz w:val="20"/>
          <w:szCs w:val="20"/>
        </w:rPr>
      </w:pPr>
      <w:r>
        <w:rPr>
          <w:rStyle w:val="st"/>
          <w:rFonts w:ascii="Arial" w:hAnsi="Arial"/>
          <w:sz w:val="20"/>
        </w:rPr>
        <w:t xml:space="preserve">Une relation d’affaires est considérée comme établie au moment de la conclusion du contrat. Aucune transaction ne peut être exécutée dans le cadre d’une relation d’affaires avant l’obtention intégrale de tous les documents et informations exigés pour la vérification de l’identité du cocontractant et l’identification de l’ayant droit économique. Si l’identité du cocontractant n’a pas pu être vérifiée, l’intermédiaire financier refuse d’établir une relation d’affaires ou la rompt conformément aux dispositions du ch. 7.2. du règlement. </w:t>
      </w:r>
    </w:p>
    <w:p w14:paraId="5BC3DC38" w14:textId="2D346F69" w:rsidR="004C3E48" w:rsidRPr="00CF14E4" w:rsidRDefault="004C3E48" w:rsidP="009D314A">
      <w:pPr>
        <w:pStyle w:val="KeinLeerraum"/>
        <w:tabs>
          <w:tab w:val="left" w:pos="5670"/>
        </w:tabs>
        <w:spacing w:after="60"/>
        <w:jc w:val="both"/>
        <w:rPr>
          <w:rStyle w:val="st"/>
          <w:rFonts w:ascii="Arial" w:hAnsi="Arial" w:cs="Arial"/>
          <w:sz w:val="20"/>
          <w:szCs w:val="20"/>
        </w:rPr>
      </w:pPr>
      <w:r>
        <w:rPr>
          <w:rStyle w:val="st"/>
          <w:rFonts w:ascii="Arial" w:hAnsi="Arial"/>
          <w:sz w:val="20"/>
        </w:rPr>
        <w:t>L’IF se fait remettre les originaux des documents d’identité ou une copie certifiée conforme. Il les classe dans le dossier ou fait une copie du document qui lui est présenté, sur laquelle il mentionne avoir examiné l’original ou la copie certifiée conforme, il signe et date la copie avant de la classer dans le dossier.</w:t>
      </w:r>
    </w:p>
    <w:p w14:paraId="4FA2E5B0" w14:textId="77777777" w:rsidR="006416FF" w:rsidRPr="00CF14E4" w:rsidRDefault="006416FF" w:rsidP="009D314A">
      <w:pPr>
        <w:pStyle w:val="KeinLeerraum"/>
        <w:tabs>
          <w:tab w:val="left" w:pos="5670"/>
        </w:tabs>
        <w:spacing w:after="60"/>
        <w:jc w:val="both"/>
        <w:rPr>
          <w:rStyle w:val="st"/>
          <w:rFonts w:ascii="Arial" w:hAnsi="Arial" w:cs="Arial"/>
          <w:sz w:val="20"/>
          <w:szCs w:val="20"/>
        </w:rPr>
      </w:pPr>
    </w:p>
    <w:p w14:paraId="0D1EFB5F" w14:textId="768B57DA" w:rsidR="00BE2923" w:rsidRPr="00CF14E4" w:rsidRDefault="008E0F0C" w:rsidP="00F1704D">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Le cocontractant est une personne physique</w:t>
      </w:r>
    </w:p>
    <w:p w14:paraId="5C3CE797" w14:textId="3B5DCEF1" w:rsidR="00827079" w:rsidRDefault="00827079" w:rsidP="00BE2923">
      <w:pPr>
        <w:pStyle w:val="KeinLeerraum"/>
        <w:tabs>
          <w:tab w:val="left" w:pos="3119"/>
        </w:tabs>
        <w:jc w:val="both"/>
        <w:rPr>
          <w:rStyle w:val="st"/>
          <w:rFonts w:ascii="Arial" w:hAnsi="Arial" w:cs="Arial"/>
          <w:sz w:val="20"/>
          <w:szCs w:val="20"/>
        </w:rPr>
      </w:pPr>
    </w:p>
    <w:p w14:paraId="18D8C0CE" w14:textId="55DDD029" w:rsidR="002B38DA" w:rsidRDefault="002B38DA" w:rsidP="00BE2923">
      <w:pPr>
        <w:pStyle w:val="KeinLeerraum"/>
        <w:tabs>
          <w:tab w:val="left" w:pos="3119"/>
        </w:tabs>
        <w:jc w:val="both"/>
        <w:rPr>
          <w:rStyle w:val="st"/>
          <w:rFonts w:ascii="Arial" w:hAnsi="Arial" w:cs="Arial"/>
          <w:sz w:val="20"/>
          <w:szCs w:val="20"/>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0"/>
      </w:tblGrid>
      <w:tr w:rsidR="002B38DA" w:rsidRPr="0075517D" w14:paraId="5B2BD6D3" w14:textId="77777777" w:rsidTr="002B38DA">
        <w:tc>
          <w:tcPr>
            <w:tcW w:w="2830" w:type="dxa"/>
          </w:tcPr>
          <w:p w14:paraId="476029B0" w14:textId="29C6CF70" w:rsidR="002B38DA" w:rsidRDefault="00BC6E1E" w:rsidP="00BE2923">
            <w:pPr>
              <w:pStyle w:val="KeinLeerraum"/>
              <w:tabs>
                <w:tab w:val="left" w:pos="3119"/>
              </w:tabs>
              <w:jc w:val="both"/>
              <w:rPr>
                <w:rStyle w:val="st"/>
                <w:rFonts w:ascii="Arial" w:hAnsi="Arial" w:cs="Arial"/>
                <w:sz w:val="20"/>
                <w:szCs w:val="20"/>
              </w:rPr>
            </w:pPr>
            <w:r>
              <w:rPr>
                <w:rStyle w:val="st"/>
                <w:rFonts w:ascii="Arial" w:hAnsi="Arial" w:cs="Arial"/>
                <w:sz w:val="20"/>
                <w:szCs w:val="20"/>
              </w:rPr>
              <w:t>Nom/prénom</w:t>
            </w:r>
            <w:r w:rsidR="002B38DA">
              <w:rPr>
                <w:rStyle w:val="st"/>
                <w:rFonts w:ascii="Arial" w:hAnsi="Arial" w:cs="Arial"/>
                <w:sz w:val="20"/>
                <w:szCs w:val="20"/>
              </w:rPr>
              <w:t>*</w:t>
            </w:r>
          </w:p>
          <w:p w14:paraId="63E1A13E" w14:textId="2EEFFA40" w:rsidR="002B38DA" w:rsidRDefault="002B38DA" w:rsidP="00BE2923">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21550582"/>
            <w:placeholder>
              <w:docPart w:val="DefaultPlaceholder_-1854013440"/>
            </w:placeholder>
            <w:showingPlcHdr/>
            <w:text/>
          </w:sdtPr>
          <w:sdtEndPr>
            <w:rPr>
              <w:rStyle w:val="st"/>
            </w:rPr>
          </w:sdtEndPr>
          <w:sdtContent>
            <w:tc>
              <w:tcPr>
                <w:tcW w:w="6230" w:type="dxa"/>
                <w:tcBorders>
                  <w:bottom w:val="dotted" w:sz="4" w:space="0" w:color="auto"/>
                </w:tcBorders>
              </w:tcPr>
              <w:p w14:paraId="61F3A5C8" w14:textId="1D4B0A25" w:rsidR="002B38DA" w:rsidRPr="00245F08" w:rsidRDefault="00245F08" w:rsidP="00BE2923">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2B38DA" w:rsidRPr="0075517D" w14:paraId="3AC9F9AD" w14:textId="77777777" w:rsidTr="002B38DA">
        <w:tc>
          <w:tcPr>
            <w:tcW w:w="2830" w:type="dxa"/>
          </w:tcPr>
          <w:p w14:paraId="590B7890" w14:textId="77777777" w:rsidR="002B38DA" w:rsidRPr="00245F08" w:rsidRDefault="002B38DA" w:rsidP="00BE2923">
            <w:pPr>
              <w:pStyle w:val="KeinLeerraum"/>
              <w:tabs>
                <w:tab w:val="left" w:pos="3119"/>
              </w:tabs>
              <w:jc w:val="both"/>
              <w:rPr>
                <w:rStyle w:val="st"/>
                <w:rFonts w:ascii="Arial" w:hAnsi="Arial" w:cs="Arial"/>
                <w:sz w:val="20"/>
                <w:szCs w:val="20"/>
                <w:lang w:val="de-CH"/>
              </w:rPr>
            </w:pPr>
          </w:p>
          <w:p w14:paraId="7DAB2634" w14:textId="2E644DDA" w:rsidR="002B38DA" w:rsidRDefault="002B38DA" w:rsidP="00BE2923">
            <w:pPr>
              <w:pStyle w:val="KeinLeerraum"/>
              <w:tabs>
                <w:tab w:val="left" w:pos="3119"/>
              </w:tabs>
              <w:jc w:val="both"/>
              <w:rPr>
                <w:rStyle w:val="st"/>
                <w:rFonts w:ascii="Arial" w:hAnsi="Arial" w:cs="Arial"/>
                <w:sz w:val="20"/>
                <w:szCs w:val="20"/>
              </w:rPr>
            </w:pPr>
            <w:r>
              <w:rPr>
                <w:rStyle w:val="st"/>
                <w:rFonts w:ascii="Arial" w:hAnsi="Arial" w:cs="Arial"/>
                <w:sz w:val="20"/>
                <w:szCs w:val="20"/>
              </w:rPr>
              <w:t>Adresse de domicile*</w:t>
            </w:r>
          </w:p>
          <w:p w14:paraId="74CBB015" w14:textId="182FD280" w:rsidR="002B38DA" w:rsidRDefault="002B38DA" w:rsidP="00BE2923">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509227196"/>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452F1874" w14:textId="3DC74FF6" w:rsidR="002B38DA" w:rsidRPr="00245F08" w:rsidRDefault="00245F08" w:rsidP="00BE2923">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2B38DA" w:rsidRPr="0075517D" w14:paraId="43269828" w14:textId="77777777" w:rsidTr="002B38DA">
        <w:tc>
          <w:tcPr>
            <w:tcW w:w="2830" w:type="dxa"/>
          </w:tcPr>
          <w:p w14:paraId="75329275" w14:textId="77777777" w:rsidR="002B38DA" w:rsidRPr="00245F08" w:rsidRDefault="002B38DA" w:rsidP="00BE2923">
            <w:pPr>
              <w:pStyle w:val="KeinLeerraum"/>
              <w:tabs>
                <w:tab w:val="left" w:pos="3119"/>
              </w:tabs>
              <w:jc w:val="both"/>
              <w:rPr>
                <w:rStyle w:val="st"/>
                <w:rFonts w:ascii="Arial" w:hAnsi="Arial" w:cs="Arial"/>
                <w:sz w:val="20"/>
                <w:szCs w:val="20"/>
                <w:lang w:val="de-CH"/>
              </w:rPr>
            </w:pPr>
          </w:p>
          <w:p w14:paraId="44A1977F" w14:textId="760D3EE3" w:rsidR="002B38DA" w:rsidRDefault="002B38DA" w:rsidP="00BE2923">
            <w:pPr>
              <w:pStyle w:val="KeinLeerraum"/>
              <w:tabs>
                <w:tab w:val="left" w:pos="3119"/>
              </w:tabs>
              <w:jc w:val="both"/>
              <w:rPr>
                <w:rStyle w:val="st"/>
                <w:rFonts w:ascii="Arial" w:hAnsi="Arial" w:cs="Arial"/>
                <w:sz w:val="20"/>
                <w:szCs w:val="20"/>
              </w:rPr>
            </w:pPr>
            <w:r>
              <w:rPr>
                <w:rStyle w:val="st"/>
                <w:rFonts w:ascii="Arial" w:hAnsi="Arial" w:cs="Arial"/>
                <w:sz w:val="20"/>
                <w:szCs w:val="20"/>
              </w:rPr>
              <w:t>Téléphone</w:t>
            </w:r>
          </w:p>
          <w:p w14:paraId="15B6C32B" w14:textId="03CB6305" w:rsidR="002B38DA" w:rsidRDefault="002B38DA" w:rsidP="00BE2923">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1341378956"/>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1F6A114E" w14:textId="4D977B2B" w:rsidR="002B38DA" w:rsidRPr="00245F08" w:rsidRDefault="00245F08" w:rsidP="00BE2923">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2B38DA" w:rsidRPr="0075517D" w14:paraId="08DBF86F" w14:textId="77777777" w:rsidTr="002B38DA">
        <w:tc>
          <w:tcPr>
            <w:tcW w:w="2830" w:type="dxa"/>
          </w:tcPr>
          <w:p w14:paraId="11C71DFF" w14:textId="77777777" w:rsidR="002B38DA" w:rsidRPr="00245F08" w:rsidRDefault="002B38DA" w:rsidP="00BE2923">
            <w:pPr>
              <w:pStyle w:val="KeinLeerraum"/>
              <w:tabs>
                <w:tab w:val="left" w:pos="3119"/>
              </w:tabs>
              <w:jc w:val="both"/>
              <w:rPr>
                <w:rStyle w:val="st"/>
                <w:rFonts w:ascii="Arial" w:hAnsi="Arial" w:cs="Arial"/>
                <w:sz w:val="20"/>
                <w:szCs w:val="20"/>
                <w:lang w:val="de-CH"/>
              </w:rPr>
            </w:pPr>
          </w:p>
          <w:p w14:paraId="18165F42" w14:textId="7152D520" w:rsidR="002B38DA" w:rsidRDefault="002B38DA" w:rsidP="00BE2923">
            <w:pPr>
              <w:pStyle w:val="KeinLeerraum"/>
              <w:tabs>
                <w:tab w:val="left" w:pos="3119"/>
              </w:tabs>
              <w:jc w:val="both"/>
              <w:rPr>
                <w:rStyle w:val="st"/>
                <w:rFonts w:ascii="Arial" w:hAnsi="Arial" w:cs="Arial"/>
                <w:sz w:val="20"/>
                <w:szCs w:val="20"/>
              </w:rPr>
            </w:pPr>
            <w:r>
              <w:rPr>
                <w:rStyle w:val="st"/>
                <w:rFonts w:ascii="Arial" w:hAnsi="Arial" w:cs="Arial"/>
                <w:sz w:val="20"/>
                <w:szCs w:val="20"/>
              </w:rPr>
              <w:t>E-Mail</w:t>
            </w:r>
          </w:p>
          <w:p w14:paraId="2B13552D" w14:textId="77777777" w:rsidR="002B38DA" w:rsidRDefault="002B38DA" w:rsidP="00BE2923">
            <w:pPr>
              <w:pStyle w:val="KeinLeerraum"/>
              <w:tabs>
                <w:tab w:val="left" w:pos="3119"/>
              </w:tabs>
              <w:jc w:val="both"/>
              <w:rPr>
                <w:rStyle w:val="st"/>
                <w:rFonts w:ascii="Arial" w:hAnsi="Arial" w:cs="Arial"/>
                <w:sz w:val="20"/>
                <w:szCs w:val="20"/>
              </w:rPr>
            </w:pPr>
          </w:p>
          <w:p w14:paraId="62B122F7" w14:textId="069B8A54" w:rsidR="002B38DA" w:rsidRDefault="002B38DA" w:rsidP="00BE2923">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457222067"/>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40975671" w14:textId="1DF5143F" w:rsidR="002B38DA" w:rsidRPr="00245F08" w:rsidRDefault="00245F08" w:rsidP="00BE2923">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2B38DA" w:rsidRPr="0075517D" w14:paraId="2ADC3B4B" w14:textId="77777777" w:rsidTr="002B38DA">
        <w:tc>
          <w:tcPr>
            <w:tcW w:w="2830" w:type="dxa"/>
          </w:tcPr>
          <w:p w14:paraId="6E572702" w14:textId="77777777" w:rsidR="002B38DA" w:rsidRPr="00245F08" w:rsidRDefault="002B38DA" w:rsidP="00BE2923">
            <w:pPr>
              <w:pStyle w:val="KeinLeerraum"/>
              <w:tabs>
                <w:tab w:val="left" w:pos="3119"/>
              </w:tabs>
              <w:jc w:val="both"/>
              <w:rPr>
                <w:rStyle w:val="st"/>
                <w:rFonts w:ascii="Arial" w:hAnsi="Arial" w:cs="Arial"/>
                <w:sz w:val="20"/>
                <w:szCs w:val="20"/>
                <w:lang w:val="de-CH"/>
              </w:rPr>
            </w:pPr>
          </w:p>
          <w:p w14:paraId="5CCA2343" w14:textId="1B142188" w:rsidR="002B38DA" w:rsidRDefault="002B38DA" w:rsidP="00BE2923">
            <w:pPr>
              <w:pStyle w:val="KeinLeerraum"/>
              <w:tabs>
                <w:tab w:val="left" w:pos="3119"/>
              </w:tabs>
              <w:jc w:val="both"/>
              <w:rPr>
                <w:rStyle w:val="st"/>
                <w:rFonts w:ascii="Arial" w:hAnsi="Arial" w:cs="Arial"/>
                <w:sz w:val="20"/>
                <w:szCs w:val="20"/>
              </w:rPr>
            </w:pPr>
            <w:r>
              <w:rPr>
                <w:rStyle w:val="st"/>
                <w:rFonts w:ascii="Arial" w:hAnsi="Arial" w:cs="Arial"/>
                <w:sz w:val="20"/>
                <w:szCs w:val="20"/>
              </w:rPr>
              <w:t>Date de naissance*</w:t>
            </w:r>
          </w:p>
          <w:p w14:paraId="7AD9F011" w14:textId="11C3542D" w:rsidR="002B38DA" w:rsidRDefault="002B38DA" w:rsidP="00BE2923">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217749333"/>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15DBC333" w14:textId="7A3F5438" w:rsidR="002B38DA" w:rsidRPr="00245F08" w:rsidRDefault="00245F08" w:rsidP="00BE2923">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2B38DA" w:rsidRPr="0075517D" w14:paraId="486790B0" w14:textId="77777777" w:rsidTr="002B38DA">
        <w:tc>
          <w:tcPr>
            <w:tcW w:w="2830" w:type="dxa"/>
            <w:tcBorders>
              <w:bottom w:val="nil"/>
            </w:tcBorders>
          </w:tcPr>
          <w:p w14:paraId="7E6F06C6" w14:textId="77777777" w:rsidR="002B38DA" w:rsidRPr="00245F08" w:rsidRDefault="002B38DA" w:rsidP="00BE2923">
            <w:pPr>
              <w:pStyle w:val="KeinLeerraum"/>
              <w:tabs>
                <w:tab w:val="left" w:pos="3119"/>
              </w:tabs>
              <w:jc w:val="both"/>
              <w:rPr>
                <w:rStyle w:val="st"/>
                <w:rFonts w:ascii="Arial" w:hAnsi="Arial" w:cs="Arial"/>
                <w:sz w:val="20"/>
                <w:szCs w:val="20"/>
                <w:lang w:val="de-CH"/>
              </w:rPr>
            </w:pPr>
          </w:p>
          <w:p w14:paraId="26E8F3D5" w14:textId="024A7B76" w:rsidR="002B38DA" w:rsidRDefault="002B38DA" w:rsidP="00BE2923">
            <w:pPr>
              <w:pStyle w:val="KeinLeerraum"/>
              <w:tabs>
                <w:tab w:val="left" w:pos="3119"/>
              </w:tabs>
              <w:jc w:val="both"/>
              <w:rPr>
                <w:rStyle w:val="st"/>
                <w:rFonts w:ascii="Arial" w:hAnsi="Arial" w:cs="Arial"/>
                <w:sz w:val="20"/>
                <w:szCs w:val="20"/>
              </w:rPr>
            </w:pPr>
            <w:r>
              <w:rPr>
                <w:rStyle w:val="st"/>
                <w:rFonts w:ascii="Arial" w:hAnsi="Arial" w:cs="Arial"/>
                <w:sz w:val="20"/>
                <w:szCs w:val="20"/>
              </w:rPr>
              <w:t>Nationalité*</w:t>
            </w:r>
          </w:p>
          <w:p w14:paraId="694A3F57" w14:textId="31DA8339" w:rsidR="002B38DA" w:rsidRDefault="002B38DA" w:rsidP="00BE2923">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597681156"/>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606CC8FE" w14:textId="57FEDFCD" w:rsidR="002B38DA" w:rsidRPr="00245F08" w:rsidRDefault="00245F08" w:rsidP="00BE2923">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2B38DA" w:rsidRPr="0075517D" w14:paraId="6166D9E3" w14:textId="77777777" w:rsidTr="002B38DA">
        <w:tc>
          <w:tcPr>
            <w:tcW w:w="2830" w:type="dxa"/>
            <w:tcBorders>
              <w:bottom w:val="nil"/>
            </w:tcBorders>
          </w:tcPr>
          <w:p w14:paraId="3BAF870A" w14:textId="77777777" w:rsidR="002B38DA" w:rsidRPr="00245F08" w:rsidRDefault="002B38DA" w:rsidP="00BE2923">
            <w:pPr>
              <w:pStyle w:val="KeinLeerraum"/>
              <w:tabs>
                <w:tab w:val="left" w:pos="3119"/>
              </w:tabs>
              <w:jc w:val="both"/>
              <w:rPr>
                <w:rStyle w:val="st"/>
                <w:rFonts w:ascii="Arial" w:hAnsi="Arial" w:cs="Arial"/>
                <w:sz w:val="20"/>
                <w:szCs w:val="20"/>
                <w:lang w:val="de-CH"/>
              </w:rPr>
            </w:pPr>
          </w:p>
          <w:p w14:paraId="2608DB8F" w14:textId="6AF45D63" w:rsidR="002B38DA" w:rsidRDefault="002B38DA" w:rsidP="00BE2923">
            <w:pPr>
              <w:pStyle w:val="KeinLeerraum"/>
              <w:tabs>
                <w:tab w:val="left" w:pos="3119"/>
              </w:tabs>
              <w:jc w:val="both"/>
              <w:rPr>
                <w:rStyle w:val="st"/>
                <w:rFonts w:ascii="Arial" w:hAnsi="Arial" w:cs="Arial"/>
                <w:sz w:val="20"/>
                <w:szCs w:val="20"/>
              </w:rPr>
            </w:pPr>
            <w:r>
              <w:rPr>
                <w:rStyle w:val="st"/>
                <w:rFonts w:ascii="Arial" w:hAnsi="Arial" w:cs="Arial"/>
                <w:sz w:val="20"/>
                <w:szCs w:val="20"/>
              </w:rPr>
              <w:t>Document d’identification*</w:t>
            </w:r>
          </w:p>
          <w:p w14:paraId="3747C26C" w14:textId="20E5AC1F" w:rsidR="002B38DA" w:rsidRDefault="002B38DA" w:rsidP="00BE2923">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46226276"/>
            <w:placeholder>
              <w:docPart w:val="DefaultPlaceholder_-1854013440"/>
            </w:placeholder>
            <w:showingPlcHdr/>
            <w:text/>
          </w:sdtPr>
          <w:sdtEndPr>
            <w:rPr>
              <w:rStyle w:val="st"/>
            </w:rPr>
          </w:sdtEndPr>
          <w:sdtContent>
            <w:tc>
              <w:tcPr>
                <w:tcW w:w="6230" w:type="dxa"/>
                <w:tcBorders>
                  <w:top w:val="dotted" w:sz="4" w:space="0" w:color="auto"/>
                </w:tcBorders>
              </w:tcPr>
              <w:p w14:paraId="56FA74FC" w14:textId="6F800D52" w:rsidR="002B38DA" w:rsidRPr="00245F08" w:rsidRDefault="00245F08" w:rsidP="00BE2923">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bl>
    <w:p w14:paraId="39878C43" w14:textId="2DCD4AC9" w:rsidR="002B38DA" w:rsidRPr="00245F08" w:rsidRDefault="002B38DA" w:rsidP="00BE2923">
      <w:pPr>
        <w:pStyle w:val="KeinLeerraum"/>
        <w:tabs>
          <w:tab w:val="left" w:pos="3119"/>
        </w:tabs>
        <w:jc w:val="both"/>
        <w:rPr>
          <w:rStyle w:val="st"/>
          <w:rFonts w:ascii="Arial" w:hAnsi="Arial" w:cs="Arial"/>
          <w:sz w:val="20"/>
          <w:szCs w:val="20"/>
          <w:lang w:val="de-CH"/>
        </w:rPr>
      </w:pPr>
    </w:p>
    <w:p w14:paraId="1707CF99" w14:textId="36C8F092" w:rsidR="00BE2923" w:rsidRPr="00CF14E4" w:rsidRDefault="00BE2923" w:rsidP="002B38DA">
      <w:pPr>
        <w:pStyle w:val="KeinLeerraum"/>
        <w:tabs>
          <w:tab w:val="left" w:pos="2410"/>
        </w:tabs>
        <w:jc w:val="both"/>
        <w:rPr>
          <w:rStyle w:val="st"/>
          <w:rFonts w:ascii="Arial" w:hAnsi="Arial" w:cs="Arial"/>
          <w:sz w:val="20"/>
          <w:szCs w:val="20"/>
        </w:rPr>
      </w:pPr>
      <w:r w:rsidRPr="00245F08">
        <w:rPr>
          <w:lang w:val="de-CH"/>
        </w:rPr>
        <w:tab/>
      </w:r>
      <w:r w:rsidRPr="00245F08">
        <w:rPr>
          <w:lang w:val="de-CH"/>
        </w:rPr>
        <w:tab/>
      </w:r>
      <w:sdt>
        <w:sdtPr>
          <w:rPr>
            <w:rStyle w:val="st"/>
            <w:rFonts w:ascii="Arial" w:hAnsi="Arial" w:cs="Arial"/>
            <w:sz w:val="20"/>
            <w:szCs w:val="20"/>
          </w:rPr>
          <w:id w:val="596600720"/>
          <w14:checkbox>
            <w14:checked w14:val="0"/>
            <w14:checkedState w14:val="2612" w14:font="MS Gothic"/>
            <w14:uncheckedState w14:val="2610" w14:font="MS Gothic"/>
          </w14:checkbox>
        </w:sdtPr>
        <w:sdtEndPr>
          <w:rPr>
            <w:rStyle w:val="st"/>
          </w:rPr>
        </w:sdtEndPr>
        <w:sdtContent>
          <w:r w:rsidR="00245F08">
            <w:rPr>
              <w:rStyle w:val="st"/>
              <w:rFonts w:ascii="MS Gothic" w:eastAsia="MS Gothic" w:hAnsi="MS Gothic" w:cs="Arial" w:hint="eastAsia"/>
              <w:sz w:val="20"/>
              <w:szCs w:val="20"/>
            </w:rPr>
            <w:t>☐</w:t>
          </w:r>
        </w:sdtContent>
      </w:sdt>
      <w:r>
        <w:rPr>
          <w:rStyle w:val="st"/>
          <w:rFonts w:ascii="Arial" w:hAnsi="Arial"/>
          <w:sz w:val="20"/>
        </w:rPr>
        <w:t xml:space="preserve"> Copie en annexe</w:t>
      </w:r>
      <w:r w:rsidR="002B38DA">
        <w:rPr>
          <w:rStyle w:val="st"/>
          <w:rFonts w:ascii="Arial" w:hAnsi="Arial"/>
          <w:sz w:val="20"/>
        </w:rPr>
        <w:tab/>
      </w:r>
      <w:r w:rsidR="002B38DA">
        <w:rPr>
          <w:rStyle w:val="st"/>
          <w:rFonts w:ascii="Arial" w:hAnsi="Arial"/>
          <w:sz w:val="20"/>
        </w:rPr>
        <w:tab/>
      </w:r>
      <w:r w:rsidR="002B38DA">
        <w:rPr>
          <w:rStyle w:val="st"/>
          <w:rFonts w:ascii="Arial" w:hAnsi="Arial"/>
          <w:sz w:val="20"/>
        </w:rPr>
        <w:tab/>
      </w:r>
      <w:r>
        <w:rPr>
          <w:rStyle w:val="st"/>
          <w:rFonts w:ascii="Arial" w:hAnsi="Arial"/>
          <w:sz w:val="20"/>
        </w:rPr>
        <w:t>* obligatoire</w:t>
      </w:r>
    </w:p>
    <w:p w14:paraId="50534E79" w14:textId="77777777" w:rsidR="002B38DA" w:rsidRDefault="002B38DA" w:rsidP="00D71F22">
      <w:pPr>
        <w:pStyle w:val="KeinLeerraum"/>
        <w:tabs>
          <w:tab w:val="left" w:pos="2410"/>
        </w:tabs>
        <w:jc w:val="both"/>
        <w:rPr>
          <w:rStyle w:val="st"/>
          <w:rFonts w:ascii="Arial" w:hAnsi="Arial"/>
          <w:b/>
          <w:sz w:val="20"/>
        </w:rPr>
      </w:pPr>
    </w:p>
    <w:p w14:paraId="21B3EFEF" w14:textId="4EB9FE08" w:rsidR="00BE2923" w:rsidRPr="00CF14E4" w:rsidRDefault="003613FB" w:rsidP="00D71F22">
      <w:pPr>
        <w:pStyle w:val="KeinLeerraum"/>
        <w:tabs>
          <w:tab w:val="left" w:pos="2410"/>
        </w:tabs>
        <w:jc w:val="both"/>
        <w:rPr>
          <w:rStyle w:val="st"/>
          <w:rFonts w:ascii="Arial" w:hAnsi="Arial" w:cs="Arial"/>
          <w:b/>
          <w:sz w:val="20"/>
          <w:szCs w:val="20"/>
        </w:rPr>
      </w:pPr>
      <w:r>
        <w:rPr>
          <w:rStyle w:val="st"/>
          <w:rFonts w:ascii="Arial" w:hAnsi="Arial"/>
          <w:b/>
          <w:sz w:val="20"/>
        </w:rPr>
        <w:t>Pour les entreprises individuelles (en sus):</w:t>
      </w:r>
    </w:p>
    <w:p w14:paraId="0F086504" w14:textId="77777777" w:rsidR="00BE2923" w:rsidRPr="00CF14E4" w:rsidRDefault="00BE2923" w:rsidP="00D71F22">
      <w:pPr>
        <w:pStyle w:val="KeinLeerraum"/>
        <w:tabs>
          <w:tab w:val="left" w:pos="2410"/>
        </w:tabs>
        <w:jc w:val="both"/>
        <w:rPr>
          <w:rStyle w:val="st"/>
          <w:rFonts w:ascii="Arial" w:hAnsi="Arial" w:cs="Arial"/>
          <w:sz w:val="20"/>
          <w:szCs w:val="20"/>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0"/>
      </w:tblGrid>
      <w:tr w:rsidR="003223C6" w:rsidRPr="0075517D" w14:paraId="65D129B4" w14:textId="77777777" w:rsidTr="00EC1778">
        <w:tc>
          <w:tcPr>
            <w:tcW w:w="2830" w:type="dxa"/>
          </w:tcPr>
          <w:p w14:paraId="0FFB5C9B" w14:textId="7B779B0F" w:rsidR="003223C6" w:rsidRDefault="003223C6" w:rsidP="00EC1778">
            <w:pPr>
              <w:pStyle w:val="KeinLeerraum"/>
              <w:tabs>
                <w:tab w:val="left" w:pos="3119"/>
              </w:tabs>
              <w:jc w:val="both"/>
              <w:rPr>
                <w:rStyle w:val="st"/>
                <w:rFonts w:ascii="Arial" w:hAnsi="Arial" w:cs="Arial"/>
                <w:sz w:val="20"/>
                <w:szCs w:val="20"/>
              </w:rPr>
            </w:pPr>
            <w:r>
              <w:rPr>
                <w:rStyle w:val="st"/>
                <w:rFonts w:ascii="Arial" w:hAnsi="Arial" w:cs="Arial"/>
                <w:sz w:val="20"/>
                <w:szCs w:val="20"/>
              </w:rPr>
              <w:t>Raison sociale</w:t>
            </w:r>
            <w:r w:rsidR="005B0507">
              <w:rPr>
                <w:rStyle w:val="st"/>
                <w:rFonts w:ascii="Arial" w:hAnsi="Arial" w:cs="Arial"/>
                <w:sz w:val="20"/>
                <w:szCs w:val="20"/>
              </w:rPr>
              <w:t>*</w:t>
            </w:r>
          </w:p>
          <w:p w14:paraId="391C5A76" w14:textId="77777777" w:rsidR="003223C6" w:rsidRDefault="003223C6"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690919521"/>
            <w:placeholder>
              <w:docPart w:val="DefaultPlaceholder_-1854013440"/>
            </w:placeholder>
            <w:showingPlcHdr/>
            <w:text/>
          </w:sdtPr>
          <w:sdtEndPr>
            <w:rPr>
              <w:rStyle w:val="st"/>
            </w:rPr>
          </w:sdtEndPr>
          <w:sdtContent>
            <w:tc>
              <w:tcPr>
                <w:tcW w:w="6230" w:type="dxa"/>
                <w:tcBorders>
                  <w:bottom w:val="dotted" w:sz="4" w:space="0" w:color="auto"/>
                </w:tcBorders>
              </w:tcPr>
              <w:p w14:paraId="0FC72488" w14:textId="6DB38654" w:rsidR="003223C6"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3223C6" w:rsidRPr="0075517D" w14:paraId="0205A635" w14:textId="77777777" w:rsidTr="003459C8">
        <w:tc>
          <w:tcPr>
            <w:tcW w:w="2830" w:type="dxa"/>
            <w:tcBorders>
              <w:bottom w:val="nil"/>
            </w:tcBorders>
          </w:tcPr>
          <w:p w14:paraId="2439D65A" w14:textId="77777777" w:rsidR="003223C6" w:rsidRPr="00245F08" w:rsidRDefault="003223C6" w:rsidP="00EC1778">
            <w:pPr>
              <w:pStyle w:val="KeinLeerraum"/>
              <w:tabs>
                <w:tab w:val="left" w:pos="3119"/>
              </w:tabs>
              <w:jc w:val="both"/>
              <w:rPr>
                <w:rStyle w:val="st"/>
                <w:rFonts w:ascii="Arial" w:hAnsi="Arial" w:cs="Arial"/>
                <w:sz w:val="20"/>
                <w:szCs w:val="20"/>
                <w:lang w:val="de-CH"/>
              </w:rPr>
            </w:pPr>
          </w:p>
          <w:p w14:paraId="59E10D1D" w14:textId="48E24008" w:rsidR="003223C6" w:rsidRDefault="003223C6" w:rsidP="00EC1778">
            <w:pPr>
              <w:pStyle w:val="KeinLeerraum"/>
              <w:tabs>
                <w:tab w:val="left" w:pos="3119"/>
              </w:tabs>
              <w:jc w:val="both"/>
              <w:rPr>
                <w:rStyle w:val="st"/>
                <w:rFonts w:ascii="Arial" w:hAnsi="Arial" w:cs="Arial"/>
                <w:sz w:val="20"/>
                <w:szCs w:val="20"/>
              </w:rPr>
            </w:pPr>
            <w:r>
              <w:rPr>
                <w:rStyle w:val="st"/>
                <w:rFonts w:ascii="Arial" w:hAnsi="Arial" w:cs="Arial"/>
                <w:sz w:val="20"/>
                <w:szCs w:val="20"/>
              </w:rPr>
              <w:t>Adresse professionnelle</w:t>
            </w:r>
            <w:r w:rsidR="005B0507">
              <w:rPr>
                <w:rStyle w:val="st"/>
                <w:rFonts w:ascii="Arial" w:hAnsi="Arial" w:cs="Arial"/>
                <w:sz w:val="20"/>
                <w:szCs w:val="20"/>
              </w:rPr>
              <w:t>*</w:t>
            </w:r>
          </w:p>
          <w:p w14:paraId="29C10A3F" w14:textId="77777777" w:rsidR="003223C6" w:rsidRDefault="003223C6"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837848581"/>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6DB2DE43" w14:textId="5A4A9893" w:rsidR="003223C6"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3223C6" w:rsidRPr="0075517D" w14:paraId="71B23C79" w14:textId="77777777" w:rsidTr="003459C8">
        <w:tc>
          <w:tcPr>
            <w:tcW w:w="2830" w:type="dxa"/>
            <w:tcBorders>
              <w:bottom w:val="nil"/>
            </w:tcBorders>
          </w:tcPr>
          <w:p w14:paraId="2DC5E817" w14:textId="77777777" w:rsidR="003223C6" w:rsidRPr="00245F08" w:rsidRDefault="003223C6" w:rsidP="00EC1778">
            <w:pPr>
              <w:pStyle w:val="KeinLeerraum"/>
              <w:tabs>
                <w:tab w:val="left" w:pos="3119"/>
              </w:tabs>
              <w:jc w:val="both"/>
              <w:rPr>
                <w:rStyle w:val="st"/>
                <w:rFonts w:ascii="Arial" w:hAnsi="Arial" w:cs="Arial"/>
                <w:sz w:val="20"/>
                <w:szCs w:val="20"/>
                <w:lang w:val="de-CH"/>
              </w:rPr>
            </w:pPr>
          </w:p>
          <w:p w14:paraId="1C6593F9" w14:textId="63F9A693" w:rsidR="003223C6" w:rsidRDefault="003223C6" w:rsidP="003223C6">
            <w:pPr>
              <w:pStyle w:val="KeinLeerraum"/>
              <w:tabs>
                <w:tab w:val="left" w:pos="3119"/>
              </w:tabs>
              <w:rPr>
                <w:rStyle w:val="st"/>
                <w:rFonts w:ascii="Arial" w:hAnsi="Arial" w:cs="Arial"/>
                <w:sz w:val="20"/>
                <w:szCs w:val="20"/>
              </w:rPr>
            </w:pPr>
            <w:r>
              <w:rPr>
                <w:rStyle w:val="st"/>
                <w:rFonts w:ascii="Arial" w:hAnsi="Arial" w:cs="Arial"/>
                <w:sz w:val="20"/>
                <w:szCs w:val="20"/>
              </w:rPr>
              <w:t>Document d’identification pour les entreprises</w:t>
            </w:r>
            <w:r w:rsidR="005B0507">
              <w:rPr>
                <w:rStyle w:val="st"/>
                <w:rFonts w:ascii="Arial" w:hAnsi="Arial" w:cs="Arial"/>
                <w:sz w:val="20"/>
                <w:szCs w:val="20"/>
              </w:rPr>
              <w:t>*</w:t>
            </w:r>
            <w:r>
              <w:rPr>
                <w:rStyle w:val="st"/>
                <w:rFonts w:ascii="Arial" w:hAnsi="Arial" w:cs="Arial"/>
                <w:sz w:val="20"/>
                <w:szCs w:val="20"/>
              </w:rPr>
              <w:t xml:space="preserve"> </w:t>
            </w:r>
          </w:p>
          <w:p w14:paraId="7FEA8B39" w14:textId="77777777" w:rsidR="003223C6" w:rsidRDefault="003223C6"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993718210"/>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63EC0CC1" w14:textId="5F1AB29B" w:rsidR="003223C6"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bl>
    <w:p w14:paraId="64C6165E" w14:textId="77777777" w:rsidR="003223C6" w:rsidRPr="00245F08" w:rsidRDefault="003223C6" w:rsidP="00D71F22">
      <w:pPr>
        <w:pStyle w:val="KeinLeerraum"/>
        <w:tabs>
          <w:tab w:val="left" w:pos="2410"/>
        </w:tabs>
        <w:jc w:val="both"/>
        <w:rPr>
          <w:lang w:val="de-CH"/>
        </w:rPr>
      </w:pPr>
    </w:p>
    <w:p w14:paraId="698777E9" w14:textId="77777777" w:rsidR="003223C6" w:rsidRDefault="00BE2923" w:rsidP="003223C6">
      <w:pPr>
        <w:pStyle w:val="KeinLeerraum"/>
        <w:tabs>
          <w:tab w:val="left" w:pos="2410"/>
        </w:tabs>
        <w:jc w:val="both"/>
        <w:rPr>
          <w:rStyle w:val="st"/>
          <w:rFonts w:ascii="Arial" w:hAnsi="Arial"/>
          <w:sz w:val="20"/>
        </w:rPr>
      </w:pPr>
      <w:r w:rsidRPr="00245F08">
        <w:rPr>
          <w:lang w:val="de-CH"/>
        </w:rPr>
        <w:tab/>
      </w:r>
      <w:sdt>
        <w:sdtPr>
          <w:rPr>
            <w:rStyle w:val="st"/>
            <w:rFonts w:ascii="Arial" w:hAnsi="Arial" w:cs="Arial"/>
            <w:sz w:val="20"/>
            <w:szCs w:val="20"/>
          </w:rPr>
          <w:id w:val="-1282256026"/>
          <w14:checkbox>
            <w14:checked w14:val="0"/>
            <w14:checkedState w14:val="2612" w14:font="MS Gothic"/>
            <w14:uncheckedState w14:val="2610" w14:font="MS Gothic"/>
          </w14:checkbox>
        </w:sdtPr>
        <w:sdtEndPr>
          <w:rPr>
            <w:rStyle w:val="st"/>
          </w:rPr>
        </w:sdtEndPr>
        <w:sdtContent>
          <w:r w:rsidR="00A00288" w:rsidRPr="00CF14E4">
            <w:rPr>
              <w:rStyle w:val="st"/>
              <w:rFonts w:ascii="MS Gothic" w:eastAsia="MS Gothic" w:hAnsi="MS Gothic" w:cs="Arial" w:hint="eastAsia"/>
              <w:sz w:val="20"/>
              <w:szCs w:val="20"/>
            </w:rPr>
            <w:t>☐</w:t>
          </w:r>
        </w:sdtContent>
      </w:sdt>
      <w:r>
        <w:rPr>
          <w:rStyle w:val="st"/>
          <w:rFonts w:ascii="Arial" w:hAnsi="Arial"/>
          <w:sz w:val="20"/>
        </w:rPr>
        <w:t xml:space="preserve"> Copie en annexe</w:t>
      </w:r>
      <w:r w:rsidR="003223C6">
        <w:rPr>
          <w:rStyle w:val="st"/>
          <w:rFonts w:ascii="Arial" w:hAnsi="Arial"/>
          <w:sz w:val="20"/>
        </w:rPr>
        <w:tab/>
      </w:r>
      <w:r w:rsidR="003223C6">
        <w:rPr>
          <w:rStyle w:val="st"/>
          <w:rFonts w:ascii="Arial" w:hAnsi="Arial"/>
          <w:sz w:val="20"/>
        </w:rPr>
        <w:tab/>
      </w:r>
      <w:r w:rsidR="003223C6">
        <w:rPr>
          <w:rStyle w:val="st"/>
          <w:rFonts w:ascii="Arial" w:hAnsi="Arial"/>
          <w:sz w:val="20"/>
        </w:rPr>
        <w:tab/>
      </w:r>
      <w:r w:rsidR="003223C6">
        <w:rPr>
          <w:rStyle w:val="st"/>
          <w:rFonts w:ascii="Arial" w:hAnsi="Arial"/>
          <w:sz w:val="20"/>
        </w:rPr>
        <w:tab/>
      </w:r>
      <w:r w:rsidR="003613FB">
        <w:rPr>
          <w:rStyle w:val="st"/>
          <w:rFonts w:ascii="Arial" w:hAnsi="Arial"/>
          <w:sz w:val="16"/>
        </w:rPr>
        <w:t xml:space="preserve">* </w:t>
      </w:r>
      <w:r w:rsidR="003613FB">
        <w:rPr>
          <w:rStyle w:val="st"/>
          <w:rFonts w:ascii="Arial" w:hAnsi="Arial"/>
          <w:sz w:val="20"/>
        </w:rPr>
        <w:t>obligatoire</w:t>
      </w:r>
    </w:p>
    <w:p w14:paraId="4C58C33F" w14:textId="75BCDD6C" w:rsidR="003613FB" w:rsidRPr="00CF14E4" w:rsidRDefault="003613FB" w:rsidP="003223C6">
      <w:pPr>
        <w:pStyle w:val="KeinLeerraum"/>
        <w:tabs>
          <w:tab w:val="left" w:pos="2410"/>
        </w:tabs>
        <w:jc w:val="both"/>
        <w:rPr>
          <w:rStyle w:val="st"/>
          <w:rFonts w:ascii="Arial" w:hAnsi="Arial" w:cs="Arial"/>
          <w:sz w:val="16"/>
          <w:szCs w:val="16"/>
        </w:rPr>
      </w:pPr>
      <w:r>
        <w:br w:type="page"/>
      </w:r>
    </w:p>
    <w:p w14:paraId="3800A77C" w14:textId="1203AECF" w:rsidR="000A6140" w:rsidRPr="00CF14E4" w:rsidRDefault="000A6140" w:rsidP="000A6140">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lastRenderedPageBreak/>
        <w:t>Le cocontractant est une personne morale (ch. 3.1 Règlement OAR)</w:t>
      </w:r>
    </w:p>
    <w:p w14:paraId="0C881AEA" w14:textId="77777777" w:rsidR="000A6140" w:rsidRPr="00CF14E4" w:rsidRDefault="000A6140" w:rsidP="00D71F22">
      <w:pPr>
        <w:pStyle w:val="KeinLeerraum"/>
        <w:tabs>
          <w:tab w:val="left" w:pos="2410"/>
        </w:tabs>
        <w:jc w:val="both"/>
        <w:rPr>
          <w:rStyle w:val="st"/>
          <w:rFonts w:ascii="Arial" w:hAnsi="Arial" w:cs="Arial"/>
          <w:b/>
          <w:sz w:val="20"/>
          <w:szCs w:val="20"/>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0"/>
      </w:tblGrid>
      <w:tr w:rsidR="005B0507" w:rsidRPr="0075517D" w14:paraId="286A937A" w14:textId="77777777" w:rsidTr="00EC1778">
        <w:tc>
          <w:tcPr>
            <w:tcW w:w="2830" w:type="dxa"/>
          </w:tcPr>
          <w:p w14:paraId="0A862C9A" w14:textId="77777777" w:rsidR="005B0507" w:rsidRDefault="005B0507" w:rsidP="00EC1778">
            <w:pPr>
              <w:pStyle w:val="KeinLeerraum"/>
              <w:tabs>
                <w:tab w:val="left" w:pos="3119"/>
              </w:tabs>
              <w:jc w:val="both"/>
              <w:rPr>
                <w:rStyle w:val="st"/>
                <w:rFonts w:ascii="Arial" w:hAnsi="Arial" w:cs="Arial"/>
                <w:sz w:val="20"/>
                <w:szCs w:val="20"/>
              </w:rPr>
            </w:pPr>
            <w:r>
              <w:rPr>
                <w:rStyle w:val="st"/>
                <w:rFonts w:ascii="Arial" w:hAnsi="Arial" w:cs="Arial"/>
                <w:sz w:val="20"/>
                <w:szCs w:val="20"/>
              </w:rPr>
              <w:t>Raison sociale*</w:t>
            </w:r>
          </w:p>
          <w:p w14:paraId="5869B688" w14:textId="77777777" w:rsidR="005B0507" w:rsidRDefault="005B0507"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1330450970"/>
            <w:placeholder>
              <w:docPart w:val="DefaultPlaceholder_-1854013440"/>
            </w:placeholder>
            <w:showingPlcHdr/>
            <w:text/>
          </w:sdtPr>
          <w:sdtEndPr>
            <w:rPr>
              <w:rStyle w:val="st"/>
            </w:rPr>
          </w:sdtEndPr>
          <w:sdtContent>
            <w:tc>
              <w:tcPr>
                <w:tcW w:w="6230" w:type="dxa"/>
                <w:tcBorders>
                  <w:bottom w:val="dotted" w:sz="4" w:space="0" w:color="auto"/>
                </w:tcBorders>
              </w:tcPr>
              <w:p w14:paraId="6A8C6E26" w14:textId="685F9403" w:rsidR="005B0507"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5B0507" w:rsidRPr="0075517D" w14:paraId="51635A91" w14:textId="77777777" w:rsidTr="00EC1778">
        <w:tc>
          <w:tcPr>
            <w:tcW w:w="2830" w:type="dxa"/>
          </w:tcPr>
          <w:p w14:paraId="1BA889D6" w14:textId="77777777" w:rsidR="005B0507" w:rsidRPr="00245F08" w:rsidRDefault="005B0507" w:rsidP="00EC1778">
            <w:pPr>
              <w:pStyle w:val="KeinLeerraum"/>
              <w:tabs>
                <w:tab w:val="left" w:pos="3119"/>
              </w:tabs>
              <w:jc w:val="both"/>
              <w:rPr>
                <w:rStyle w:val="st"/>
                <w:rFonts w:ascii="Arial" w:hAnsi="Arial" w:cs="Arial"/>
                <w:sz w:val="20"/>
                <w:szCs w:val="20"/>
                <w:lang w:val="de-CH"/>
              </w:rPr>
            </w:pPr>
          </w:p>
          <w:p w14:paraId="2BBC9A67" w14:textId="663AB1E3" w:rsidR="005B0507" w:rsidRDefault="005B0507" w:rsidP="00EC1778">
            <w:pPr>
              <w:pStyle w:val="KeinLeerraum"/>
              <w:tabs>
                <w:tab w:val="left" w:pos="3119"/>
              </w:tabs>
              <w:jc w:val="both"/>
              <w:rPr>
                <w:rStyle w:val="st"/>
                <w:rFonts w:ascii="Arial" w:hAnsi="Arial" w:cs="Arial"/>
                <w:sz w:val="20"/>
                <w:szCs w:val="20"/>
              </w:rPr>
            </w:pPr>
            <w:r>
              <w:rPr>
                <w:rStyle w:val="st"/>
                <w:rFonts w:ascii="Arial" w:hAnsi="Arial" w:cs="Arial"/>
                <w:sz w:val="20"/>
                <w:szCs w:val="20"/>
              </w:rPr>
              <w:t>Adresse de domicile*</w:t>
            </w:r>
          </w:p>
          <w:p w14:paraId="7D7C3C14" w14:textId="77777777" w:rsidR="005B0507" w:rsidRDefault="005B0507"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1358731428"/>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2219C33A" w14:textId="0576F439" w:rsidR="005B0507"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5B0507" w:rsidRPr="0075517D" w14:paraId="1EC662B8" w14:textId="77777777" w:rsidTr="00EC1778">
        <w:tc>
          <w:tcPr>
            <w:tcW w:w="2830" w:type="dxa"/>
          </w:tcPr>
          <w:p w14:paraId="6B9645FD" w14:textId="77777777" w:rsidR="005B0507" w:rsidRPr="00245F08" w:rsidRDefault="005B0507" w:rsidP="00EC1778">
            <w:pPr>
              <w:pStyle w:val="KeinLeerraum"/>
              <w:tabs>
                <w:tab w:val="left" w:pos="3119"/>
              </w:tabs>
              <w:jc w:val="both"/>
              <w:rPr>
                <w:rStyle w:val="st"/>
                <w:rFonts w:ascii="Arial" w:hAnsi="Arial" w:cs="Arial"/>
                <w:sz w:val="20"/>
                <w:szCs w:val="20"/>
                <w:lang w:val="de-CH"/>
              </w:rPr>
            </w:pPr>
          </w:p>
          <w:p w14:paraId="7F07E887" w14:textId="43801772" w:rsidR="005B0507" w:rsidRDefault="005B0507" w:rsidP="00EC1778">
            <w:pPr>
              <w:pStyle w:val="KeinLeerraum"/>
              <w:tabs>
                <w:tab w:val="left" w:pos="3119"/>
              </w:tabs>
              <w:rPr>
                <w:rStyle w:val="st"/>
                <w:rFonts w:ascii="Arial" w:hAnsi="Arial" w:cs="Arial"/>
                <w:sz w:val="20"/>
                <w:szCs w:val="20"/>
              </w:rPr>
            </w:pPr>
            <w:r>
              <w:rPr>
                <w:rStyle w:val="st"/>
                <w:rFonts w:ascii="Arial" w:hAnsi="Arial" w:cs="Arial"/>
                <w:sz w:val="20"/>
                <w:szCs w:val="20"/>
              </w:rPr>
              <w:t xml:space="preserve">Personne de contact </w:t>
            </w:r>
          </w:p>
          <w:p w14:paraId="6D70795A" w14:textId="77777777" w:rsidR="005B0507" w:rsidRDefault="005B0507"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1306967051"/>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0EEC6AB5" w14:textId="5D767664" w:rsidR="005B0507"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5B0507" w:rsidRPr="0075517D" w14:paraId="1011C042" w14:textId="77777777" w:rsidTr="00EC1778">
        <w:tc>
          <w:tcPr>
            <w:tcW w:w="2830" w:type="dxa"/>
          </w:tcPr>
          <w:p w14:paraId="5A157589" w14:textId="77777777" w:rsidR="005B0507" w:rsidRPr="00245F08" w:rsidRDefault="005B0507" w:rsidP="00EC1778">
            <w:pPr>
              <w:pStyle w:val="KeinLeerraum"/>
              <w:tabs>
                <w:tab w:val="left" w:pos="3119"/>
              </w:tabs>
              <w:jc w:val="both"/>
              <w:rPr>
                <w:rStyle w:val="st"/>
                <w:rFonts w:ascii="Arial" w:hAnsi="Arial" w:cs="Arial"/>
                <w:sz w:val="20"/>
                <w:szCs w:val="20"/>
                <w:lang w:val="de-CH"/>
              </w:rPr>
            </w:pPr>
          </w:p>
          <w:p w14:paraId="4BF4E8FE" w14:textId="77777777" w:rsidR="005B0507" w:rsidRDefault="005B0507" w:rsidP="00EC1778">
            <w:pPr>
              <w:pStyle w:val="KeinLeerraum"/>
              <w:tabs>
                <w:tab w:val="left" w:pos="3119"/>
              </w:tabs>
              <w:jc w:val="both"/>
              <w:rPr>
                <w:rStyle w:val="st"/>
                <w:rFonts w:ascii="Arial" w:hAnsi="Arial" w:cs="Arial"/>
                <w:sz w:val="20"/>
                <w:szCs w:val="20"/>
              </w:rPr>
            </w:pPr>
            <w:r>
              <w:rPr>
                <w:rStyle w:val="st"/>
                <w:rFonts w:ascii="Arial" w:hAnsi="Arial" w:cs="Arial"/>
                <w:sz w:val="20"/>
                <w:szCs w:val="20"/>
              </w:rPr>
              <w:t>Téléphone</w:t>
            </w:r>
          </w:p>
          <w:p w14:paraId="4EB2B3F3" w14:textId="044AFDBD" w:rsidR="005B0507" w:rsidRDefault="005B0507"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1776240522"/>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38AE4174" w14:textId="0C480C27" w:rsidR="005B0507"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5B0507" w:rsidRPr="0075517D" w14:paraId="7DF369CE" w14:textId="77777777" w:rsidTr="005B0507">
        <w:tc>
          <w:tcPr>
            <w:tcW w:w="2830" w:type="dxa"/>
            <w:tcBorders>
              <w:bottom w:val="nil"/>
            </w:tcBorders>
          </w:tcPr>
          <w:p w14:paraId="15403B53" w14:textId="77777777" w:rsidR="005B0507" w:rsidRPr="00245F08" w:rsidRDefault="005B0507" w:rsidP="00EC1778">
            <w:pPr>
              <w:pStyle w:val="KeinLeerraum"/>
              <w:tabs>
                <w:tab w:val="left" w:pos="3119"/>
              </w:tabs>
              <w:jc w:val="both"/>
              <w:rPr>
                <w:rStyle w:val="st"/>
                <w:rFonts w:ascii="Arial" w:hAnsi="Arial" w:cs="Arial"/>
                <w:sz w:val="20"/>
                <w:szCs w:val="20"/>
                <w:lang w:val="de-CH"/>
              </w:rPr>
            </w:pPr>
          </w:p>
          <w:p w14:paraId="766D16AF" w14:textId="77777777" w:rsidR="005B0507" w:rsidRDefault="005B0507" w:rsidP="00EC1778">
            <w:pPr>
              <w:pStyle w:val="KeinLeerraum"/>
              <w:tabs>
                <w:tab w:val="left" w:pos="3119"/>
              </w:tabs>
              <w:jc w:val="both"/>
              <w:rPr>
                <w:rStyle w:val="st"/>
                <w:rFonts w:ascii="Arial" w:hAnsi="Arial" w:cs="Arial"/>
                <w:sz w:val="20"/>
                <w:szCs w:val="20"/>
              </w:rPr>
            </w:pPr>
            <w:r>
              <w:rPr>
                <w:rStyle w:val="st"/>
                <w:rFonts w:ascii="Arial" w:hAnsi="Arial" w:cs="Arial"/>
                <w:sz w:val="20"/>
                <w:szCs w:val="20"/>
              </w:rPr>
              <w:t>E-Mail</w:t>
            </w:r>
          </w:p>
          <w:p w14:paraId="125DAB17" w14:textId="220D61C9" w:rsidR="005B0507" w:rsidRDefault="005B0507"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691811798"/>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2E794907" w14:textId="4767AEFD" w:rsidR="005B0507"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5B0507" w:rsidRPr="0075517D" w14:paraId="1A6073AA" w14:textId="77777777" w:rsidTr="005B0507">
        <w:trPr>
          <w:trHeight w:val="803"/>
        </w:trPr>
        <w:tc>
          <w:tcPr>
            <w:tcW w:w="2830" w:type="dxa"/>
            <w:tcBorders>
              <w:bottom w:val="nil"/>
            </w:tcBorders>
          </w:tcPr>
          <w:p w14:paraId="3B0F303E" w14:textId="77777777" w:rsidR="005B0507" w:rsidRPr="00245F08" w:rsidRDefault="005B0507" w:rsidP="00EC1778">
            <w:pPr>
              <w:pStyle w:val="KeinLeerraum"/>
              <w:tabs>
                <w:tab w:val="left" w:pos="3119"/>
              </w:tabs>
              <w:jc w:val="both"/>
              <w:rPr>
                <w:rStyle w:val="st"/>
                <w:rFonts w:ascii="Arial" w:hAnsi="Arial" w:cs="Arial"/>
                <w:sz w:val="20"/>
                <w:szCs w:val="20"/>
                <w:lang w:val="de-CH"/>
              </w:rPr>
            </w:pPr>
          </w:p>
          <w:p w14:paraId="6CBCD1E2" w14:textId="3E5C6F3B" w:rsidR="005B0507" w:rsidRDefault="005B0507" w:rsidP="003459C8">
            <w:pPr>
              <w:pStyle w:val="KeinLeerraum"/>
              <w:tabs>
                <w:tab w:val="left" w:pos="3119"/>
              </w:tabs>
              <w:rPr>
                <w:rStyle w:val="st"/>
                <w:rFonts w:ascii="Arial" w:hAnsi="Arial" w:cs="Arial"/>
                <w:sz w:val="20"/>
                <w:szCs w:val="20"/>
              </w:rPr>
            </w:pPr>
            <w:r>
              <w:rPr>
                <w:rStyle w:val="st"/>
                <w:rFonts w:ascii="Arial" w:hAnsi="Arial" w:cs="Arial"/>
                <w:sz w:val="20"/>
                <w:szCs w:val="20"/>
              </w:rPr>
              <w:t>Documents d’identification*</w:t>
            </w:r>
          </w:p>
          <w:p w14:paraId="7B2407CA" w14:textId="04D42E37" w:rsidR="005B0507" w:rsidRDefault="005B0507" w:rsidP="003459C8">
            <w:pPr>
              <w:pStyle w:val="KeinLeerraum"/>
              <w:tabs>
                <w:tab w:val="left" w:pos="3119"/>
              </w:tabs>
              <w:rPr>
                <w:rStyle w:val="st"/>
                <w:rFonts w:ascii="Arial" w:hAnsi="Arial" w:cs="Arial"/>
                <w:sz w:val="20"/>
                <w:szCs w:val="20"/>
              </w:rPr>
            </w:pPr>
            <w:r>
              <w:rPr>
                <w:rStyle w:val="st"/>
                <w:rFonts w:ascii="Arial" w:hAnsi="Arial" w:cs="Arial"/>
                <w:sz w:val="20"/>
                <w:szCs w:val="20"/>
              </w:rPr>
              <w:t>(moins de 12 mois)</w:t>
            </w:r>
          </w:p>
          <w:p w14:paraId="4C593034" w14:textId="48EDFAD6" w:rsidR="005B0507" w:rsidRPr="005B0507" w:rsidRDefault="005B0507" w:rsidP="00EC1778">
            <w:pPr>
              <w:pStyle w:val="KeinLeerraum"/>
              <w:tabs>
                <w:tab w:val="left" w:pos="3119"/>
              </w:tabs>
              <w:jc w:val="both"/>
              <w:rPr>
                <w:rStyle w:val="st"/>
                <w:rFonts w:ascii="Arial" w:hAnsi="Arial" w:cs="Arial"/>
                <w:sz w:val="4"/>
                <w:szCs w:val="4"/>
              </w:rPr>
            </w:pPr>
          </w:p>
        </w:tc>
        <w:sdt>
          <w:sdtPr>
            <w:rPr>
              <w:rStyle w:val="st"/>
              <w:rFonts w:ascii="Arial" w:hAnsi="Arial" w:cs="Arial"/>
              <w:sz w:val="20"/>
              <w:szCs w:val="20"/>
            </w:rPr>
            <w:id w:val="845667293"/>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149B06CC" w14:textId="75E4CB87" w:rsidR="005B0507"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bl>
    <w:p w14:paraId="20E069C7" w14:textId="77777777" w:rsidR="005B0507" w:rsidRPr="00245F08" w:rsidRDefault="005B0507" w:rsidP="00D71F22">
      <w:pPr>
        <w:pStyle w:val="KeinLeerraum"/>
        <w:tabs>
          <w:tab w:val="left" w:pos="2410"/>
        </w:tabs>
        <w:jc w:val="both"/>
        <w:rPr>
          <w:lang w:val="de-CH"/>
        </w:rPr>
      </w:pPr>
    </w:p>
    <w:p w14:paraId="6F2AC23A" w14:textId="20FDF6C3" w:rsidR="003613FB" w:rsidRPr="00CF14E4" w:rsidRDefault="003613FB" w:rsidP="005B0507">
      <w:pPr>
        <w:pStyle w:val="KeinLeerraum"/>
        <w:tabs>
          <w:tab w:val="left" w:pos="2410"/>
        </w:tabs>
        <w:jc w:val="both"/>
        <w:rPr>
          <w:rStyle w:val="st"/>
          <w:rFonts w:ascii="Arial" w:hAnsi="Arial" w:cs="Arial"/>
          <w:sz w:val="20"/>
          <w:szCs w:val="20"/>
        </w:rPr>
      </w:pPr>
      <w:r w:rsidRPr="00245F08">
        <w:rPr>
          <w:lang w:val="de-CH"/>
        </w:rPr>
        <w:tab/>
      </w:r>
      <w:sdt>
        <w:sdtPr>
          <w:rPr>
            <w:rStyle w:val="st"/>
            <w:rFonts w:ascii="Arial" w:hAnsi="Arial" w:cs="Arial"/>
            <w:sz w:val="20"/>
            <w:szCs w:val="20"/>
          </w:rPr>
          <w:id w:val="-1055849591"/>
          <w14:checkbox>
            <w14:checked w14:val="0"/>
            <w14:checkedState w14:val="2612" w14:font="MS Gothic"/>
            <w14:uncheckedState w14:val="2610" w14:font="MS Gothic"/>
          </w14:checkbox>
        </w:sdtPr>
        <w:sdtEndPr>
          <w:rPr>
            <w:rStyle w:val="st"/>
          </w:rPr>
        </w:sdtEndPr>
        <w:sdtContent>
          <w:r w:rsidRPr="00CF14E4">
            <w:rPr>
              <w:rStyle w:val="st"/>
              <w:rFonts w:ascii="MS Gothic" w:eastAsia="MS Gothic" w:hAnsi="MS Gothic" w:cs="Arial" w:hint="eastAsia"/>
              <w:sz w:val="20"/>
              <w:szCs w:val="20"/>
            </w:rPr>
            <w:t>☐</w:t>
          </w:r>
        </w:sdtContent>
      </w:sdt>
      <w:r>
        <w:rPr>
          <w:rStyle w:val="st"/>
          <w:rFonts w:ascii="Arial" w:hAnsi="Arial"/>
          <w:sz w:val="20"/>
        </w:rPr>
        <w:t xml:space="preserve"> Copie en annexe</w:t>
      </w:r>
      <w:r w:rsidR="005B0507">
        <w:rPr>
          <w:rStyle w:val="st"/>
          <w:rFonts w:ascii="Arial" w:hAnsi="Arial"/>
          <w:sz w:val="20"/>
        </w:rPr>
        <w:tab/>
      </w:r>
      <w:r w:rsidR="005B0507">
        <w:rPr>
          <w:rStyle w:val="st"/>
          <w:rFonts w:ascii="Arial" w:hAnsi="Arial"/>
          <w:sz w:val="20"/>
        </w:rPr>
        <w:tab/>
      </w:r>
      <w:r w:rsidR="005B0507">
        <w:rPr>
          <w:rStyle w:val="st"/>
          <w:rFonts w:ascii="Arial" w:hAnsi="Arial"/>
          <w:sz w:val="20"/>
        </w:rPr>
        <w:tab/>
      </w:r>
      <w:r w:rsidR="005B0507">
        <w:rPr>
          <w:rStyle w:val="st"/>
          <w:rFonts w:ascii="Arial" w:hAnsi="Arial"/>
          <w:sz w:val="20"/>
        </w:rPr>
        <w:tab/>
      </w:r>
      <w:r>
        <w:rPr>
          <w:rStyle w:val="st"/>
          <w:rFonts w:ascii="Arial" w:hAnsi="Arial"/>
          <w:sz w:val="20"/>
        </w:rPr>
        <w:t>* obligatoire</w:t>
      </w:r>
    </w:p>
    <w:p w14:paraId="277312D4" w14:textId="77777777" w:rsidR="003613FB" w:rsidRPr="00CF14E4" w:rsidRDefault="003613FB" w:rsidP="00D71F22">
      <w:pPr>
        <w:pStyle w:val="KeinLeerraum"/>
        <w:tabs>
          <w:tab w:val="left" w:pos="2410"/>
        </w:tabs>
        <w:ind w:left="8080"/>
        <w:jc w:val="both"/>
        <w:rPr>
          <w:rStyle w:val="st"/>
          <w:rFonts w:ascii="Arial" w:hAnsi="Arial" w:cs="Arial"/>
          <w:sz w:val="20"/>
          <w:szCs w:val="20"/>
        </w:rPr>
      </w:pPr>
    </w:p>
    <w:p w14:paraId="3FA17828" w14:textId="39565815" w:rsidR="003613FB" w:rsidRPr="00CF14E4" w:rsidRDefault="003613FB" w:rsidP="00D71F22">
      <w:pPr>
        <w:pStyle w:val="KeinLeerraum"/>
        <w:tabs>
          <w:tab w:val="left" w:pos="2410"/>
        </w:tabs>
        <w:jc w:val="both"/>
        <w:rPr>
          <w:rStyle w:val="st"/>
          <w:rFonts w:ascii="Arial" w:hAnsi="Arial" w:cs="Arial"/>
          <w:b/>
          <w:sz w:val="20"/>
          <w:szCs w:val="20"/>
        </w:rPr>
      </w:pPr>
      <w:r>
        <w:rPr>
          <w:rStyle w:val="st"/>
          <w:rFonts w:ascii="Arial" w:hAnsi="Arial"/>
          <w:b/>
          <w:sz w:val="20"/>
        </w:rPr>
        <w:t>Représentant établissant la personne morale (en sus):</w:t>
      </w:r>
    </w:p>
    <w:p w14:paraId="44A35945" w14:textId="6596194F" w:rsidR="00BE2923" w:rsidRDefault="00BE2923" w:rsidP="00D71F22">
      <w:pPr>
        <w:pStyle w:val="KeinLeerraum"/>
        <w:tabs>
          <w:tab w:val="left" w:pos="2410"/>
        </w:tabs>
        <w:jc w:val="both"/>
        <w:rPr>
          <w:rStyle w:val="st"/>
          <w:rFonts w:ascii="Arial" w:hAnsi="Arial" w:cs="Arial"/>
          <w:sz w:val="20"/>
          <w:szCs w:val="20"/>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0"/>
      </w:tblGrid>
      <w:tr w:rsidR="005B0507" w:rsidRPr="0075517D" w14:paraId="539877D6" w14:textId="77777777" w:rsidTr="00EC1778">
        <w:tc>
          <w:tcPr>
            <w:tcW w:w="2830" w:type="dxa"/>
          </w:tcPr>
          <w:p w14:paraId="57939049" w14:textId="77777777" w:rsidR="005B0507" w:rsidRDefault="005B0507" w:rsidP="00EC1778">
            <w:pPr>
              <w:pStyle w:val="KeinLeerraum"/>
              <w:tabs>
                <w:tab w:val="left" w:pos="3119"/>
              </w:tabs>
              <w:jc w:val="both"/>
              <w:rPr>
                <w:rStyle w:val="st"/>
                <w:rFonts w:ascii="Arial" w:hAnsi="Arial" w:cs="Arial"/>
                <w:sz w:val="20"/>
                <w:szCs w:val="20"/>
              </w:rPr>
            </w:pPr>
            <w:r>
              <w:rPr>
                <w:rStyle w:val="st"/>
                <w:rFonts w:ascii="Arial" w:hAnsi="Arial" w:cs="Arial"/>
                <w:sz w:val="20"/>
                <w:szCs w:val="20"/>
              </w:rPr>
              <w:t>Nom/prénom*</w:t>
            </w:r>
          </w:p>
          <w:p w14:paraId="53132FCA" w14:textId="77777777" w:rsidR="005B0507" w:rsidRDefault="005B0507"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635258492"/>
            <w:placeholder>
              <w:docPart w:val="DefaultPlaceholder_-1854013440"/>
            </w:placeholder>
            <w:showingPlcHdr/>
            <w:text/>
          </w:sdtPr>
          <w:sdtEndPr>
            <w:rPr>
              <w:rStyle w:val="st"/>
            </w:rPr>
          </w:sdtEndPr>
          <w:sdtContent>
            <w:tc>
              <w:tcPr>
                <w:tcW w:w="6230" w:type="dxa"/>
                <w:tcBorders>
                  <w:bottom w:val="dotted" w:sz="4" w:space="0" w:color="auto"/>
                </w:tcBorders>
              </w:tcPr>
              <w:p w14:paraId="221D281C" w14:textId="587B872D" w:rsidR="005B0507"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5B0507" w:rsidRPr="0075517D" w14:paraId="5526EB09" w14:textId="77777777" w:rsidTr="00EC1778">
        <w:tc>
          <w:tcPr>
            <w:tcW w:w="2830" w:type="dxa"/>
          </w:tcPr>
          <w:p w14:paraId="1B3A3964" w14:textId="77777777" w:rsidR="005B0507" w:rsidRPr="00245F08" w:rsidRDefault="005B0507" w:rsidP="00EC1778">
            <w:pPr>
              <w:pStyle w:val="KeinLeerraum"/>
              <w:tabs>
                <w:tab w:val="left" w:pos="3119"/>
              </w:tabs>
              <w:jc w:val="both"/>
              <w:rPr>
                <w:rStyle w:val="st"/>
                <w:rFonts w:ascii="Arial" w:hAnsi="Arial" w:cs="Arial"/>
                <w:sz w:val="20"/>
                <w:szCs w:val="20"/>
                <w:lang w:val="de-CH"/>
              </w:rPr>
            </w:pPr>
          </w:p>
          <w:p w14:paraId="23B87358" w14:textId="77777777" w:rsidR="005B0507" w:rsidRDefault="005B0507" w:rsidP="00EC1778">
            <w:pPr>
              <w:pStyle w:val="KeinLeerraum"/>
              <w:tabs>
                <w:tab w:val="left" w:pos="3119"/>
              </w:tabs>
              <w:jc w:val="both"/>
              <w:rPr>
                <w:rStyle w:val="st"/>
                <w:rFonts w:ascii="Arial" w:hAnsi="Arial" w:cs="Arial"/>
                <w:sz w:val="20"/>
                <w:szCs w:val="20"/>
              </w:rPr>
            </w:pPr>
            <w:r>
              <w:rPr>
                <w:rStyle w:val="st"/>
                <w:rFonts w:ascii="Arial" w:hAnsi="Arial" w:cs="Arial"/>
                <w:sz w:val="20"/>
                <w:szCs w:val="20"/>
              </w:rPr>
              <w:t>Adresse de domicile*</w:t>
            </w:r>
          </w:p>
          <w:p w14:paraId="762DAB6A" w14:textId="77777777" w:rsidR="005B0507" w:rsidRDefault="005B0507"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189609293"/>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51160767" w14:textId="5E60CB4D" w:rsidR="005B0507"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5B0507" w:rsidRPr="0075517D" w14:paraId="367A61AA" w14:textId="77777777" w:rsidTr="00EC1778">
        <w:tc>
          <w:tcPr>
            <w:tcW w:w="2830" w:type="dxa"/>
          </w:tcPr>
          <w:p w14:paraId="51139255" w14:textId="77777777" w:rsidR="005B0507" w:rsidRPr="00245F08" w:rsidRDefault="005B0507" w:rsidP="00EC1778">
            <w:pPr>
              <w:pStyle w:val="KeinLeerraum"/>
              <w:tabs>
                <w:tab w:val="left" w:pos="3119"/>
              </w:tabs>
              <w:jc w:val="both"/>
              <w:rPr>
                <w:rStyle w:val="st"/>
                <w:rFonts w:ascii="Arial" w:hAnsi="Arial" w:cs="Arial"/>
                <w:sz w:val="20"/>
                <w:szCs w:val="20"/>
                <w:lang w:val="de-CH"/>
              </w:rPr>
            </w:pPr>
          </w:p>
          <w:p w14:paraId="76E1AD74" w14:textId="1FDBE72B" w:rsidR="005B0507" w:rsidRDefault="005B0507" w:rsidP="00EC1778">
            <w:pPr>
              <w:pStyle w:val="KeinLeerraum"/>
              <w:tabs>
                <w:tab w:val="left" w:pos="3119"/>
              </w:tabs>
              <w:jc w:val="both"/>
              <w:rPr>
                <w:rStyle w:val="st"/>
                <w:rFonts w:ascii="Arial" w:hAnsi="Arial" w:cs="Arial"/>
                <w:sz w:val="20"/>
                <w:szCs w:val="20"/>
              </w:rPr>
            </w:pPr>
            <w:r>
              <w:rPr>
                <w:rStyle w:val="st"/>
                <w:rFonts w:ascii="Arial" w:hAnsi="Arial" w:cs="Arial"/>
                <w:sz w:val="20"/>
                <w:szCs w:val="20"/>
              </w:rPr>
              <w:t>Date de naissance*</w:t>
            </w:r>
          </w:p>
          <w:p w14:paraId="4AC82E88" w14:textId="77777777" w:rsidR="005B0507" w:rsidRDefault="005B0507"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1164443781"/>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7CADE6C0" w14:textId="6C41278C" w:rsidR="005B0507"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5B0507" w:rsidRPr="0075517D" w14:paraId="7B41134D" w14:textId="77777777" w:rsidTr="00EC1778">
        <w:tc>
          <w:tcPr>
            <w:tcW w:w="2830" w:type="dxa"/>
            <w:tcBorders>
              <w:bottom w:val="nil"/>
            </w:tcBorders>
          </w:tcPr>
          <w:p w14:paraId="6CBD73F8" w14:textId="77777777" w:rsidR="005B0507" w:rsidRPr="00245F08" w:rsidRDefault="005B0507" w:rsidP="00EC1778">
            <w:pPr>
              <w:pStyle w:val="KeinLeerraum"/>
              <w:tabs>
                <w:tab w:val="left" w:pos="3119"/>
              </w:tabs>
              <w:jc w:val="both"/>
              <w:rPr>
                <w:rStyle w:val="st"/>
                <w:rFonts w:ascii="Arial" w:hAnsi="Arial" w:cs="Arial"/>
                <w:sz w:val="20"/>
                <w:szCs w:val="20"/>
                <w:lang w:val="de-CH"/>
              </w:rPr>
            </w:pPr>
          </w:p>
          <w:p w14:paraId="3B16D8A5" w14:textId="77777777" w:rsidR="005B0507" w:rsidRDefault="005B0507" w:rsidP="00EC1778">
            <w:pPr>
              <w:pStyle w:val="KeinLeerraum"/>
              <w:tabs>
                <w:tab w:val="left" w:pos="3119"/>
              </w:tabs>
              <w:jc w:val="both"/>
              <w:rPr>
                <w:rStyle w:val="st"/>
                <w:rFonts w:ascii="Arial" w:hAnsi="Arial" w:cs="Arial"/>
                <w:sz w:val="20"/>
                <w:szCs w:val="20"/>
              </w:rPr>
            </w:pPr>
            <w:r>
              <w:rPr>
                <w:rStyle w:val="st"/>
                <w:rFonts w:ascii="Arial" w:hAnsi="Arial" w:cs="Arial"/>
                <w:sz w:val="20"/>
                <w:szCs w:val="20"/>
              </w:rPr>
              <w:t>Nationalité*</w:t>
            </w:r>
          </w:p>
          <w:p w14:paraId="76820CFA" w14:textId="77777777" w:rsidR="005B0507" w:rsidRDefault="005B0507"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637881204"/>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7638C742" w14:textId="7F474223" w:rsidR="005B0507"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5B0507" w:rsidRPr="0075517D" w14:paraId="6BF258F7" w14:textId="77777777" w:rsidTr="003459C8">
        <w:tc>
          <w:tcPr>
            <w:tcW w:w="2830" w:type="dxa"/>
            <w:tcBorders>
              <w:bottom w:val="nil"/>
            </w:tcBorders>
          </w:tcPr>
          <w:p w14:paraId="0A8E7992" w14:textId="77777777" w:rsidR="005B0507" w:rsidRPr="00245F08" w:rsidRDefault="005B0507" w:rsidP="00EC1778">
            <w:pPr>
              <w:pStyle w:val="KeinLeerraum"/>
              <w:tabs>
                <w:tab w:val="left" w:pos="3119"/>
              </w:tabs>
              <w:jc w:val="both"/>
              <w:rPr>
                <w:rStyle w:val="st"/>
                <w:rFonts w:ascii="Arial" w:hAnsi="Arial" w:cs="Arial"/>
                <w:sz w:val="20"/>
                <w:szCs w:val="20"/>
                <w:lang w:val="de-CH"/>
              </w:rPr>
            </w:pPr>
          </w:p>
          <w:p w14:paraId="16DA8E9D" w14:textId="091D2EB0" w:rsidR="005B0507" w:rsidRDefault="005B0507" w:rsidP="003459C8">
            <w:pPr>
              <w:pStyle w:val="KeinLeerraum"/>
              <w:tabs>
                <w:tab w:val="left" w:pos="3119"/>
              </w:tabs>
              <w:rPr>
                <w:rStyle w:val="st"/>
                <w:rFonts w:ascii="Arial" w:hAnsi="Arial" w:cs="Arial"/>
                <w:sz w:val="20"/>
                <w:szCs w:val="20"/>
              </w:rPr>
            </w:pPr>
            <w:r>
              <w:rPr>
                <w:rStyle w:val="st"/>
                <w:rFonts w:ascii="Arial" w:hAnsi="Arial" w:cs="Arial"/>
                <w:sz w:val="20"/>
                <w:szCs w:val="20"/>
              </w:rPr>
              <w:t>Type de pouvoir de représentation*</w:t>
            </w:r>
          </w:p>
          <w:p w14:paraId="599DD5D4" w14:textId="77777777" w:rsidR="005B0507" w:rsidRPr="005B0507" w:rsidRDefault="005B0507" w:rsidP="00EC1778">
            <w:pPr>
              <w:pStyle w:val="KeinLeerraum"/>
              <w:tabs>
                <w:tab w:val="left" w:pos="3119"/>
              </w:tabs>
              <w:jc w:val="both"/>
              <w:rPr>
                <w:rStyle w:val="st"/>
                <w:rFonts w:ascii="Arial" w:hAnsi="Arial" w:cs="Arial"/>
                <w:sz w:val="4"/>
                <w:szCs w:val="4"/>
              </w:rPr>
            </w:pPr>
          </w:p>
        </w:tc>
        <w:sdt>
          <w:sdtPr>
            <w:rPr>
              <w:rStyle w:val="st"/>
              <w:rFonts w:ascii="Arial" w:hAnsi="Arial" w:cs="Arial"/>
              <w:sz w:val="20"/>
              <w:szCs w:val="20"/>
            </w:rPr>
            <w:id w:val="1327326832"/>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17211A15" w14:textId="3F96B349" w:rsidR="005B0507"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r w:rsidR="005B0507" w:rsidRPr="0075517D" w14:paraId="2B92575C" w14:textId="77777777" w:rsidTr="003459C8">
        <w:tc>
          <w:tcPr>
            <w:tcW w:w="2830" w:type="dxa"/>
            <w:tcBorders>
              <w:bottom w:val="nil"/>
            </w:tcBorders>
          </w:tcPr>
          <w:p w14:paraId="1C127D9C" w14:textId="77777777" w:rsidR="005B0507" w:rsidRPr="00245F08" w:rsidRDefault="005B0507" w:rsidP="00EC1778">
            <w:pPr>
              <w:pStyle w:val="KeinLeerraum"/>
              <w:tabs>
                <w:tab w:val="left" w:pos="3119"/>
              </w:tabs>
              <w:jc w:val="both"/>
              <w:rPr>
                <w:rStyle w:val="st"/>
                <w:rFonts w:ascii="Arial" w:hAnsi="Arial" w:cs="Arial"/>
                <w:sz w:val="20"/>
                <w:szCs w:val="20"/>
                <w:lang w:val="de-CH"/>
              </w:rPr>
            </w:pPr>
          </w:p>
          <w:p w14:paraId="53262556" w14:textId="77777777" w:rsidR="005B0507" w:rsidRDefault="005B0507" w:rsidP="00EC1778">
            <w:pPr>
              <w:pStyle w:val="KeinLeerraum"/>
              <w:tabs>
                <w:tab w:val="left" w:pos="3119"/>
              </w:tabs>
              <w:jc w:val="both"/>
              <w:rPr>
                <w:rStyle w:val="st"/>
                <w:rFonts w:ascii="Arial" w:hAnsi="Arial" w:cs="Arial"/>
                <w:sz w:val="20"/>
                <w:szCs w:val="20"/>
              </w:rPr>
            </w:pPr>
            <w:r>
              <w:rPr>
                <w:rStyle w:val="st"/>
                <w:rFonts w:ascii="Arial" w:hAnsi="Arial" w:cs="Arial"/>
                <w:sz w:val="20"/>
                <w:szCs w:val="20"/>
              </w:rPr>
              <w:t>Document d’identification*</w:t>
            </w:r>
          </w:p>
          <w:p w14:paraId="72CD4A6B" w14:textId="59D81EE5" w:rsidR="005B0507" w:rsidRDefault="005B0507" w:rsidP="00EC1778">
            <w:pPr>
              <w:pStyle w:val="KeinLeerraum"/>
              <w:tabs>
                <w:tab w:val="left" w:pos="3119"/>
              </w:tabs>
              <w:jc w:val="both"/>
              <w:rPr>
                <w:rStyle w:val="st"/>
                <w:rFonts w:ascii="Arial" w:hAnsi="Arial" w:cs="Arial"/>
                <w:sz w:val="20"/>
                <w:szCs w:val="20"/>
              </w:rPr>
            </w:pPr>
          </w:p>
        </w:tc>
        <w:sdt>
          <w:sdtPr>
            <w:rPr>
              <w:rStyle w:val="st"/>
              <w:rFonts w:ascii="Arial" w:hAnsi="Arial" w:cs="Arial"/>
              <w:sz w:val="20"/>
              <w:szCs w:val="20"/>
            </w:rPr>
            <w:id w:val="1970856766"/>
            <w:placeholder>
              <w:docPart w:val="DefaultPlaceholder_-1854013440"/>
            </w:placeholder>
            <w:showingPlcHdr/>
            <w:text/>
          </w:sdtPr>
          <w:sdtEndPr>
            <w:rPr>
              <w:rStyle w:val="st"/>
            </w:rPr>
          </w:sdtEndPr>
          <w:sdtContent>
            <w:tc>
              <w:tcPr>
                <w:tcW w:w="6230" w:type="dxa"/>
                <w:tcBorders>
                  <w:top w:val="dotted" w:sz="4" w:space="0" w:color="auto"/>
                  <w:bottom w:val="dotted" w:sz="4" w:space="0" w:color="auto"/>
                </w:tcBorders>
              </w:tcPr>
              <w:p w14:paraId="48ACE321" w14:textId="2C2A3C03" w:rsidR="005B0507" w:rsidRPr="00245F08" w:rsidRDefault="00245F08" w:rsidP="00EC1778">
                <w:pPr>
                  <w:pStyle w:val="KeinLeerraum"/>
                  <w:tabs>
                    <w:tab w:val="left" w:pos="3119"/>
                  </w:tabs>
                  <w:jc w:val="both"/>
                  <w:rPr>
                    <w:rStyle w:val="st"/>
                    <w:rFonts w:ascii="Arial" w:hAnsi="Arial" w:cs="Arial"/>
                    <w:sz w:val="20"/>
                    <w:szCs w:val="20"/>
                    <w:lang w:val="de-CH"/>
                  </w:rPr>
                </w:pPr>
                <w:r w:rsidRPr="00245F08">
                  <w:rPr>
                    <w:rStyle w:val="Platzhaltertext"/>
                    <w:lang w:val="de-CH"/>
                  </w:rPr>
                  <w:t>Klicken oder tippen Sie hier, um Text einzugeben.</w:t>
                </w:r>
              </w:p>
            </w:tc>
          </w:sdtContent>
        </w:sdt>
      </w:tr>
    </w:tbl>
    <w:p w14:paraId="4A55C5D6" w14:textId="77777777" w:rsidR="005B0507" w:rsidRPr="00245F08" w:rsidRDefault="005B0507" w:rsidP="00D71F22">
      <w:pPr>
        <w:pStyle w:val="KeinLeerraum"/>
        <w:tabs>
          <w:tab w:val="left" w:pos="2410"/>
        </w:tabs>
        <w:jc w:val="both"/>
        <w:rPr>
          <w:rStyle w:val="st"/>
          <w:rFonts w:ascii="Arial" w:hAnsi="Arial" w:cs="Arial"/>
          <w:sz w:val="20"/>
          <w:szCs w:val="20"/>
          <w:lang w:val="de-CH"/>
        </w:rPr>
      </w:pPr>
    </w:p>
    <w:p w14:paraId="6D1E0362" w14:textId="563132C1" w:rsidR="00BE2923" w:rsidRPr="00CF14E4" w:rsidRDefault="00A00288" w:rsidP="00D71F22">
      <w:pPr>
        <w:pStyle w:val="KeinLeerraum"/>
        <w:tabs>
          <w:tab w:val="left" w:pos="2410"/>
        </w:tabs>
        <w:jc w:val="both"/>
        <w:rPr>
          <w:rStyle w:val="st"/>
          <w:rFonts w:ascii="Arial" w:hAnsi="Arial" w:cs="Arial"/>
          <w:sz w:val="20"/>
          <w:szCs w:val="20"/>
        </w:rPr>
      </w:pPr>
      <w:r w:rsidRPr="00245F08">
        <w:rPr>
          <w:lang w:val="de-CH"/>
        </w:rPr>
        <w:tab/>
      </w:r>
      <w:sdt>
        <w:sdtPr>
          <w:rPr>
            <w:rStyle w:val="st"/>
            <w:rFonts w:ascii="Arial" w:hAnsi="Arial" w:cs="Arial"/>
            <w:sz w:val="20"/>
            <w:szCs w:val="20"/>
          </w:rPr>
          <w:id w:val="-657997727"/>
          <w14:checkbox>
            <w14:checked w14:val="0"/>
            <w14:checkedState w14:val="2612" w14:font="MS Gothic"/>
            <w14:uncheckedState w14:val="2610" w14:font="MS Gothic"/>
          </w14:checkbox>
        </w:sdtPr>
        <w:sdtEndPr>
          <w:rPr>
            <w:rStyle w:val="st"/>
          </w:rPr>
        </w:sdtEndPr>
        <w:sdtContent>
          <w:r w:rsidRPr="00CF14E4">
            <w:rPr>
              <w:rStyle w:val="st"/>
              <w:rFonts w:ascii="MS Gothic" w:eastAsia="MS Gothic" w:hAnsi="MS Gothic" w:cs="Arial" w:hint="eastAsia"/>
              <w:sz w:val="20"/>
              <w:szCs w:val="20"/>
            </w:rPr>
            <w:t>☐</w:t>
          </w:r>
        </w:sdtContent>
      </w:sdt>
      <w:r>
        <w:rPr>
          <w:rStyle w:val="st"/>
          <w:rFonts w:ascii="Arial" w:hAnsi="Arial"/>
          <w:sz w:val="20"/>
        </w:rPr>
        <w:t xml:space="preserve"> Copie en annexe</w:t>
      </w:r>
    </w:p>
    <w:p w14:paraId="1F15FFF3" w14:textId="2BE88346" w:rsidR="00BE2923" w:rsidRPr="00CF14E4" w:rsidRDefault="00BE2923" w:rsidP="00D71F22">
      <w:pPr>
        <w:pStyle w:val="KeinLeerraum"/>
        <w:tabs>
          <w:tab w:val="left" w:pos="2410"/>
        </w:tabs>
        <w:jc w:val="both"/>
        <w:rPr>
          <w:rStyle w:val="st"/>
          <w:rFonts w:ascii="Arial" w:hAnsi="Arial" w:cs="Arial"/>
          <w:sz w:val="20"/>
          <w:szCs w:val="20"/>
        </w:rPr>
      </w:pPr>
      <w:r>
        <w:tab/>
      </w:r>
    </w:p>
    <w:p w14:paraId="607CAF38" w14:textId="77777777" w:rsidR="004342C0" w:rsidRDefault="004342C0" w:rsidP="00D71F22">
      <w:pPr>
        <w:pStyle w:val="KeinLeerraum"/>
        <w:tabs>
          <w:tab w:val="left" w:pos="2410"/>
        </w:tabs>
        <w:jc w:val="both"/>
        <w:rPr>
          <w:rStyle w:val="st"/>
          <w:rFonts w:ascii="Arial" w:hAnsi="Arial"/>
          <w:sz w:val="20"/>
        </w:rPr>
      </w:pPr>
    </w:p>
    <w:p w14:paraId="7E52812D" w14:textId="73B777D2" w:rsidR="00A00288" w:rsidRPr="00CF14E4" w:rsidRDefault="00A00288" w:rsidP="00D71F22">
      <w:pPr>
        <w:pStyle w:val="KeinLeerraum"/>
        <w:tabs>
          <w:tab w:val="left" w:pos="2410"/>
        </w:tabs>
        <w:jc w:val="both"/>
        <w:rPr>
          <w:rStyle w:val="st"/>
          <w:rFonts w:ascii="Arial" w:hAnsi="Arial" w:cs="Arial"/>
          <w:sz w:val="20"/>
          <w:szCs w:val="20"/>
        </w:rPr>
      </w:pPr>
      <w:r>
        <w:rPr>
          <w:rStyle w:val="st"/>
          <w:rFonts w:ascii="Arial" w:hAnsi="Arial"/>
          <w:sz w:val="20"/>
        </w:rPr>
        <w:t>Pouvoir de représentation confirmé par*:</w:t>
      </w:r>
    </w:p>
    <w:p w14:paraId="49AA582F" w14:textId="77777777" w:rsidR="00A00288" w:rsidRPr="00CF14E4" w:rsidRDefault="00A00288" w:rsidP="00D71F22">
      <w:pPr>
        <w:pStyle w:val="KeinLeerraum"/>
        <w:tabs>
          <w:tab w:val="left" w:pos="2410"/>
        </w:tabs>
        <w:jc w:val="both"/>
        <w:rPr>
          <w:rStyle w:val="st"/>
          <w:rFonts w:ascii="Arial" w:hAnsi="Arial" w:cs="Arial"/>
          <w:sz w:val="20"/>
          <w:szCs w:val="20"/>
        </w:rPr>
      </w:pPr>
    </w:p>
    <w:p w14:paraId="2A08E2B2" w14:textId="184D79D4" w:rsidR="00BE2923" w:rsidRPr="00CF14E4" w:rsidRDefault="0075517D" w:rsidP="00D71F22">
      <w:pPr>
        <w:pStyle w:val="KeinLeerraum"/>
        <w:tabs>
          <w:tab w:val="left" w:pos="2410"/>
        </w:tabs>
        <w:ind w:left="3119"/>
        <w:jc w:val="both"/>
        <w:rPr>
          <w:rStyle w:val="st"/>
          <w:rFonts w:ascii="Arial" w:hAnsi="Arial" w:cs="Arial"/>
          <w:sz w:val="20"/>
          <w:szCs w:val="20"/>
        </w:rPr>
      </w:pPr>
      <w:sdt>
        <w:sdtPr>
          <w:rPr>
            <w:rStyle w:val="st"/>
            <w:rFonts w:ascii="Arial" w:hAnsi="Arial" w:cs="Arial"/>
            <w:sz w:val="20"/>
            <w:szCs w:val="20"/>
          </w:rPr>
          <w:id w:val="1110707150"/>
          <w14:checkbox>
            <w14:checked w14:val="0"/>
            <w14:checkedState w14:val="2612" w14:font="MS Gothic"/>
            <w14:uncheckedState w14:val="2610" w14:font="MS Gothic"/>
          </w14:checkbox>
        </w:sdtPr>
        <w:sdtEndPr>
          <w:rPr>
            <w:rStyle w:val="st"/>
          </w:rPr>
        </w:sdtEndPr>
        <w:sdtContent>
          <w:r w:rsidR="004A03F3" w:rsidRPr="00CF14E4">
            <w:rPr>
              <w:rStyle w:val="st"/>
              <w:rFonts w:ascii="MS Gothic" w:eastAsia="MS Gothic" w:hAnsi="MS Gothic" w:cs="Arial" w:hint="eastAsia"/>
              <w:sz w:val="20"/>
              <w:szCs w:val="20"/>
            </w:rPr>
            <w:t>☐</w:t>
          </w:r>
        </w:sdtContent>
      </w:sdt>
      <w:r w:rsidR="00CF14E4">
        <w:rPr>
          <w:rStyle w:val="st"/>
          <w:rFonts w:ascii="Arial" w:hAnsi="Arial"/>
          <w:sz w:val="20"/>
        </w:rPr>
        <w:t xml:space="preserve"> extrait du RC</w:t>
      </w:r>
    </w:p>
    <w:p w14:paraId="31EDA334" w14:textId="2941DF01" w:rsidR="00BE2923" w:rsidRPr="00CF14E4" w:rsidRDefault="0075517D" w:rsidP="00D71F22">
      <w:pPr>
        <w:pStyle w:val="KeinLeerraum"/>
        <w:tabs>
          <w:tab w:val="left" w:pos="2410"/>
        </w:tabs>
        <w:ind w:left="3119"/>
        <w:jc w:val="both"/>
        <w:rPr>
          <w:rStyle w:val="st"/>
          <w:rFonts w:ascii="Arial" w:hAnsi="Arial" w:cs="Arial"/>
          <w:sz w:val="20"/>
          <w:szCs w:val="20"/>
        </w:rPr>
      </w:pPr>
      <w:sdt>
        <w:sdtPr>
          <w:rPr>
            <w:rStyle w:val="st"/>
            <w:rFonts w:ascii="Arial" w:hAnsi="Arial" w:cs="Arial"/>
            <w:sz w:val="20"/>
            <w:szCs w:val="20"/>
          </w:rPr>
          <w:id w:val="1519965441"/>
          <w14:checkbox>
            <w14:checked w14:val="0"/>
            <w14:checkedState w14:val="2612" w14:font="MS Gothic"/>
            <w14:uncheckedState w14:val="2610" w14:font="MS Gothic"/>
          </w14:checkbox>
        </w:sdtPr>
        <w:sdtEndPr>
          <w:rPr>
            <w:rStyle w:val="st"/>
          </w:rPr>
        </w:sdtEndPr>
        <w:sdtContent>
          <w:r w:rsidR="004A03F3" w:rsidRPr="00CF14E4">
            <w:rPr>
              <w:rStyle w:val="st"/>
              <w:rFonts w:ascii="MS Gothic" w:eastAsia="MS Gothic" w:hAnsi="MS Gothic" w:cs="Arial" w:hint="eastAsia"/>
              <w:sz w:val="20"/>
              <w:szCs w:val="20"/>
            </w:rPr>
            <w:t>☐</w:t>
          </w:r>
        </w:sdtContent>
      </w:sdt>
      <w:r w:rsidR="00CF14E4">
        <w:rPr>
          <w:rStyle w:val="st"/>
          <w:rFonts w:ascii="Arial" w:hAnsi="Arial"/>
          <w:sz w:val="20"/>
        </w:rPr>
        <w:t xml:space="preserve"> procuration</w:t>
      </w:r>
    </w:p>
    <w:p w14:paraId="049AC1E2" w14:textId="797339FE" w:rsidR="00BE2923" w:rsidRPr="00CF14E4" w:rsidRDefault="0075517D" w:rsidP="00D71F22">
      <w:pPr>
        <w:pStyle w:val="KeinLeerraum"/>
        <w:tabs>
          <w:tab w:val="left" w:pos="2410"/>
        </w:tabs>
        <w:ind w:left="3119"/>
        <w:jc w:val="both"/>
        <w:rPr>
          <w:rStyle w:val="st"/>
          <w:rFonts w:ascii="Arial" w:hAnsi="Arial" w:cs="Arial"/>
          <w:sz w:val="20"/>
          <w:szCs w:val="20"/>
        </w:rPr>
      </w:pPr>
      <w:sdt>
        <w:sdtPr>
          <w:rPr>
            <w:rStyle w:val="st"/>
            <w:rFonts w:ascii="Arial" w:hAnsi="Arial" w:cs="Arial"/>
            <w:sz w:val="20"/>
            <w:szCs w:val="20"/>
          </w:rPr>
          <w:id w:val="-24718180"/>
          <w14:checkbox>
            <w14:checked w14:val="0"/>
            <w14:checkedState w14:val="2612" w14:font="MS Gothic"/>
            <w14:uncheckedState w14:val="2610" w14:font="MS Gothic"/>
          </w14:checkbox>
        </w:sdtPr>
        <w:sdtEndPr>
          <w:rPr>
            <w:rStyle w:val="st"/>
          </w:rPr>
        </w:sdtEndPr>
        <w:sdtContent>
          <w:r w:rsidR="00A00288" w:rsidRPr="00CF14E4">
            <w:rPr>
              <w:rStyle w:val="st"/>
              <w:rFonts w:ascii="MS Gothic" w:eastAsia="MS Gothic" w:hAnsi="MS Gothic" w:cs="Arial" w:hint="eastAsia"/>
              <w:sz w:val="20"/>
              <w:szCs w:val="20"/>
            </w:rPr>
            <w:t>☐</w:t>
          </w:r>
        </w:sdtContent>
      </w:sdt>
      <w:r w:rsidR="00CF14E4">
        <w:rPr>
          <w:rStyle w:val="st"/>
          <w:rFonts w:ascii="Arial" w:hAnsi="Arial"/>
          <w:sz w:val="20"/>
        </w:rPr>
        <w:t xml:space="preserve"> autre:</w:t>
      </w:r>
      <w:r w:rsidR="00CF14E4">
        <w:tab/>
      </w:r>
      <w:r w:rsidR="00CF14E4">
        <w:rPr>
          <w:rStyle w:val="st"/>
          <w:rFonts w:ascii="Arial" w:hAnsi="Arial"/>
          <w:sz w:val="20"/>
        </w:rPr>
        <w:t>………………………………………………………</w:t>
      </w:r>
    </w:p>
    <w:p w14:paraId="1F47B111" w14:textId="45C5DDB6" w:rsidR="00BE2923" w:rsidRDefault="005B0507" w:rsidP="005B0507">
      <w:pPr>
        <w:pStyle w:val="KeinLeerraum"/>
        <w:tabs>
          <w:tab w:val="left" w:pos="2410"/>
        </w:tabs>
        <w:jc w:val="both"/>
        <w:rPr>
          <w:rStyle w:val="st"/>
          <w:rFonts w:ascii="Arial" w:hAnsi="Arial"/>
          <w:sz w:val="20"/>
        </w:rPr>
      </w:pPr>
      <w:r>
        <w:rPr>
          <w:rStyle w:val="st"/>
          <w:rFonts w:ascii="Arial" w:hAnsi="Arial"/>
          <w:sz w:val="20"/>
        </w:rPr>
        <w:tab/>
      </w:r>
      <w:r>
        <w:rPr>
          <w:rStyle w:val="st"/>
          <w:rFonts w:ascii="Arial" w:hAnsi="Arial"/>
          <w:sz w:val="20"/>
        </w:rPr>
        <w:tab/>
      </w:r>
      <w:r>
        <w:rPr>
          <w:rStyle w:val="st"/>
          <w:rFonts w:ascii="Arial" w:hAnsi="Arial"/>
          <w:sz w:val="20"/>
        </w:rPr>
        <w:tab/>
      </w:r>
      <w:r>
        <w:rPr>
          <w:rStyle w:val="st"/>
          <w:rFonts w:ascii="Arial" w:hAnsi="Arial"/>
          <w:sz w:val="20"/>
        </w:rPr>
        <w:tab/>
      </w:r>
      <w:r>
        <w:rPr>
          <w:rStyle w:val="st"/>
          <w:rFonts w:ascii="Arial" w:hAnsi="Arial"/>
          <w:sz w:val="20"/>
        </w:rPr>
        <w:tab/>
      </w:r>
      <w:r>
        <w:rPr>
          <w:rStyle w:val="st"/>
          <w:rFonts w:ascii="Arial" w:hAnsi="Arial"/>
          <w:sz w:val="20"/>
        </w:rPr>
        <w:tab/>
      </w:r>
      <w:r>
        <w:rPr>
          <w:rStyle w:val="st"/>
          <w:rFonts w:ascii="Arial" w:hAnsi="Arial"/>
          <w:sz w:val="20"/>
        </w:rPr>
        <w:tab/>
      </w:r>
      <w:r w:rsidR="00BE2923">
        <w:rPr>
          <w:rStyle w:val="st"/>
          <w:rFonts w:ascii="Arial" w:hAnsi="Arial"/>
          <w:sz w:val="20"/>
        </w:rPr>
        <w:t xml:space="preserve">* obligatoire </w:t>
      </w:r>
    </w:p>
    <w:p w14:paraId="52D77373" w14:textId="218BE0F5" w:rsidR="005B0507" w:rsidRDefault="005B0507" w:rsidP="005B0507">
      <w:pPr>
        <w:pStyle w:val="KeinLeerraum"/>
        <w:tabs>
          <w:tab w:val="left" w:pos="2410"/>
        </w:tabs>
        <w:jc w:val="both"/>
        <w:rPr>
          <w:rStyle w:val="st"/>
          <w:rFonts w:ascii="Arial" w:hAnsi="Arial"/>
          <w:sz w:val="20"/>
        </w:rPr>
      </w:pPr>
    </w:p>
    <w:p w14:paraId="0E41DDAA" w14:textId="751B261B" w:rsidR="005B0507" w:rsidRDefault="005B0507" w:rsidP="005B0507">
      <w:pPr>
        <w:pStyle w:val="KeinLeerraum"/>
        <w:tabs>
          <w:tab w:val="left" w:pos="2410"/>
        </w:tabs>
        <w:jc w:val="both"/>
        <w:rPr>
          <w:rStyle w:val="st"/>
          <w:rFonts w:ascii="Arial" w:hAnsi="Arial"/>
          <w:sz w:val="20"/>
        </w:rPr>
      </w:pPr>
    </w:p>
    <w:p w14:paraId="2D91BEAA" w14:textId="77777777" w:rsidR="005B0507" w:rsidRPr="00CF14E4" w:rsidRDefault="005B0507" w:rsidP="005B0507">
      <w:pPr>
        <w:pStyle w:val="KeinLeerraum"/>
        <w:tabs>
          <w:tab w:val="left" w:pos="2410"/>
        </w:tabs>
        <w:jc w:val="both"/>
        <w:rPr>
          <w:rStyle w:val="st"/>
          <w:rFonts w:ascii="Arial" w:hAnsi="Arial" w:cs="Arial"/>
          <w:sz w:val="20"/>
          <w:szCs w:val="20"/>
        </w:rPr>
      </w:pPr>
    </w:p>
    <w:p w14:paraId="7483C9A9" w14:textId="5C3DC85C" w:rsidR="000A6140" w:rsidRPr="00CF14E4" w:rsidRDefault="00A00288" w:rsidP="000A6140">
      <w:pPr>
        <w:tabs>
          <w:tab w:val="left" w:pos="2410"/>
        </w:tabs>
        <w:rPr>
          <w:rFonts w:ascii="Arial" w:hAnsi="Arial" w:cs="Arial"/>
          <w:sz w:val="20"/>
          <w:szCs w:val="20"/>
        </w:rPr>
      </w:pPr>
      <w:r>
        <w:br w:type="page"/>
      </w:r>
    </w:p>
    <w:p w14:paraId="6EF1606A" w14:textId="764C787F" w:rsidR="000A6140" w:rsidRPr="00CF14E4" w:rsidRDefault="000A6140" w:rsidP="00E83A93">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lastRenderedPageBreak/>
        <w:t>Informations concernant les personnes physiques et morales</w:t>
      </w:r>
    </w:p>
    <w:p w14:paraId="68556F6E" w14:textId="77777777" w:rsidR="00B74575" w:rsidRPr="00CF14E4" w:rsidRDefault="00B74575" w:rsidP="00E83A93">
      <w:pPr>
        <w:overflowPunct w:val="0"/>
        <w:autoSpaceDE w:val="0"/>
        <w:autoSpaceDN w:val="0"/>
        <w:adjustRightInd w:val="0"/>
        <w:spacing w:after="60" w:line="240" w:lineRule="auto"/>
        <w:ind w:right="-199"/>
        <w:jc w:val="both"/>
        <w:textAlignment w:val="baseline"/>
        <w:rPr>
          <w:rFonts w:ascii="Arial" w:eastAsia="Times New Roman" w:hAnsi="Arial" w:cs="Arial"/>
          <w:sz w:val="20"/>
          <w:szCs w:val="20"/>
        </w:rPr>
      </w:pPr>
    </w:p>
    <w:p w14:paraId="680A14AF" w14:textId="489DFED4" w:rsidR="00E83A93" w:rsidRPr="00CF14E4" w:rsidRDefault="00E83A93" w:rsidP="00E83A93">
      <w:pPr>
        <w:overflowPunct w:val="0"/>
        <w:autoSpaceDE w:val="0"/>
        <w:autoSpaceDN w:val="0"/>
        <w:adjustRightInd w:val="0"/>
        <w:spacing w:after="60" w:line="240" w:lineRule="auto"/>
        <w:ind w:right="-199"/>
        <w:jc w:val="both"/>
        <w:textAlignment w:val="baseline"/>
        <w:rPr>
          <w:rFonts w:ascii="Arial" w:eastAsia="Times New Roman" w:hAnsi="Arial" w:cs="Arial"/>
          <w:sz w:val="20"/>
          <w:szCs w:val="20"/>
        </w:rPr>
      </w:pPr>
      <w:r>
        <w:rPr>
          <w:rFonts w:ascii="Arial" w:hAnsi="Arial"/>
          <w:sz w:val="20"/>
        </w:rPr>
        <w:t>Les documents permettant d’identifier une personne morale doivent correspondre aux rapports économiques actuels et ne pas dater de plus de 12 mois.</w:t>
      </w:r>
    </w:p>
    <w:p w14:paraId="247EE0A4" w14:textId="61A91A26" w:rsidR="00E83A93" w:rsidRPr="00CF14E4" w:rsidRDefault="00E83A93" w:rsidP="00BE2923">
      <w:pPr>
        <w:pStyle w:val="KeinLeerraum"/>
        <w:tabs>
          <w:tab w:val="left" w:pos="3119"/>
        </w:tabs>
        <w:jc w:val="both"/>
        <w:rPr>
          <w:rStyle w:val="st"/>
          <w:rFonts w:ascii="Arial" w:hAnsi="Arial" w:cs="Arial"/>
          <w:sz w:val="20"/>
          <w:szCs w:val="20"/>
        </w:rPr>
      </w:pPr>
    </w:p>
    <w:p w14:paraId="357B55B1" w14:textId="4AB35469" w:rsidR="004A03F3" w:rsidRPr="00CF14E4" w:rsidRDefault="004A03F3" w:rsidP="00BE2923">
      <w:pPr>
        <w:pStyle w:val="KeinLeerraum"/>
        <w:tabs>
          <w:tab w:val="left" w:pos="3119"/>
        </w:tabs>
        <w:jc w:val="both"/>
        <w:rPr>
          <w:rStyle w:val="st"/>
          <w:rFonts w:ascii="Arial" w:hAnsi="Arial" w:cs="Arial"/>
          <w:sz w:val="20"/>
          <w:szCs w:val="20"/>
        </w:rPr>
      </w:pPr>
      <w:r>
        <w:rPr>
          <w:rStyle w:val="st"/>
          <w:rFonts w:ascii="Arial" w:hAnsi="Arial"/>
          <w:sz w:val="20"/>
        </w:rPr>
        <w:t>Conclusion de contrat Lieu et date</w:t>
      </w:r>
    </w:p>
    <w:p w14:paraId="73BE3B3D" w14:textId="77777777" w:rsidR="004A03F3" w:rsidRPr="00CF14E4" w:rsidRDefault="004A03F3" w:rsidP="00BE2923">
      <w:pPr>
        <w:pStyle w:val="KeinLeerraum"/>
        <w:tabs>
          <w:tab w:val="left" w:pos="3119"/>
        </w:tabs>
        <w:jc w:val="both"/>
        <w:rPr>
          <w:rStyle w:val="st"/>
          <w:rFonts w:ascii="Arial" w:hAnsi="Arial" w:cs="Arial"/>
          <w:sz w:val="20"/>
          <w:szCs w:val="20"/>
        </w:rPr>
      </w:pPr>
    </w:p>
    <w:p w14:paraId="3EAA7838" w14:textId="6C7127F7" w:rsidR="00BE2923" w:rsidRPr="00245F08" w:rsidRDefault="00BE2923" w:rsidP="00BE2923">
      <w:pPr>
        <w:pStyle w:val="KeinLeerraum"/>
        <w:tabs>
          <w:tab w:val="left" w:pos="3119"/>
        </w:tabs>
        <w:jc w:val="both"/>
        <w:rPr>
          <w:rStyle w:val="st"/>
          <w:rFonts w:ascii="Arial" w:hAnsi="Arial" w:cs="Arial"/>
          <w:sz w:val="20"/>
          <w:szCs w:val="20"/>
          <w:lang w:val="de-CH"/>
        </w:rPr>
      </w:pPr>
      <w:r>
        <w:tab/>
      </w:r>
      <w:r w:rsidRPr="0075517D">
        <w:rPr>
          <w:rStyle w:val="st"/>
          <w:rFonts w:ascii="Arial" w:hAnsi="Arial"/>
          <w:sz w:val="20"/>
          <w:lang w:val="de-CH"/>
        </w:rPr>
        <w:t>…</w:t>
      </w:r>
      <w:sdt>
        <w:sdtPr>
          <w:rPr>
            <w:rStyle w:val="st"/>
            <w:rFonts w:ascii="Arial" w:hAnsi="Arial"/>
            <w:sz w:val="20"/>
          </w:rPr>
          <w:id w:val="-1879462859"/>
          <w:placeholder>
            <w:docPart w:val="DefaultPlaceholder_-1854013440"/>
          </w:placeholder>
          <w:showingPlcHdr/>
          <w:text/>
        </w:sdtPr>
        <w:sdtEndPr>
          <w:rPr>
            <w:rStyle w:val="st"/>
          </w:rPr>
        </w:sdtEndPr>
        <w:sdtContent>
          <w:r w:rsidR="00245F08" w:rsidRPr="00245F08">
            <w:rPr>
              <w:rStyle w:val="Platzhaltertext"/>
              <w:lang w:val="de-CH"/>
            </w:rPr>
            <w:t>Klicken oder tippen Sie hier, um Text einzugeben.</w:t>
          </w:r>
        </w:sdtContent>
      </w:sdt>
      <w:r w:rsidRPr="00245F08">
        <w:rPr>
          <w:rStyle w:val="st"/>
          <w:rFonts w:ascii="Arial" w:hAnsi="Arial"/>
          <w:sz w:val="20"/>
          <w:lang w:val="de-CH"/>
        </w:rPr>
        <w:t>……………………………………………………………….................</w:t>
      </w:r>
    </w:p>
    <w:p w14:paraId="77D410EF" w14:textId="77777777" w:rsidR="000A6140" w:rsidRPr="00245F08" w:rsidRDefault="000A6140" w:rsidP="00BE2923">
      <w:pPr>
        <w:pStyle w:val="KeinLeerraum"/>
        <w:tabs>
          <w:tab w:val="left" w:pos="3119"/>
        </w:tabs>
        <w:jc w:val="both"/>
        <w:rPr>
          <w:rStyle w:val="st"/>
          <w:rFonts w:ascii="Arial" w:hAnsi="Arial" w:cs="Arial"/>
          <w:sz w:val="20"/>
          <w:szCs w:val="20"/>
          <w:lang w:val="de-CH"/>
        </w:rPr>
      </w:pPr>
    </w:p>
    <w:p w14:paraId="5F71B2EA" w14:textId="77777777" w:rsidR="00BE5D9F" w:rsidRPr="00CF14E4" w:rsidRDefault="00BE2923" w:rsidP="00BE2923">
      <w:pPr>
        <w:pStyle w:val="KeinLeerraum"/>
        <w:tabs>
          <w:tab w:val="left" w:pos="3119"/>
        </w:tabs>
        <w:jc w:val="both"/>
        <w:rPr>
          <w:rStyle w:val="st"/>
          <w:rFonts w:ascii="Arial" w:hAnsi="Arial" w:cs="Arial"/>
          <w:sz w:val="20"/>
          <w:szCs w:val="20"/>
        </w:rPr>
      </w:pPr>
      <w:r>
        <w:rPr>
          <w:rStyle w:val="st"/>
          <w:rFonts w:ascii="Arial" w:hAnsi="Arial"/>
          <w:sz w:val="20"/>
        </w:rPr>
        <w:t>Établissement par</w:t>
      </w:r>
    </w:p>
    <w:p w14:paraId="609416D9" w14:textId="77777777" w:rsidR="00BE5D9F" w:rsidRPr="00CF14E4" w:rsidRDefault="00BE5D9F" w:rsidP="00BE2923">
      <w:pPr>
        <w:pStyle w:val="KeinLeerraum"/>
        <w:tabs>
          <w:tab w:val="left" w:pos="3119"/>
        </w:tabs>
        <w:jc w:val="both"/>
        <w:rPr>
          <w:rStyle w:val="st"/>
          <w:rFonts w:ascii="Arial" w:hAnsi="Arial" w:cs="Arial"/>
          <w:sz w:val="20"/>
          <w:szCs w:val="20"/>
        </w:rPr>
      </w:pPr>
    </w:p>
    <w:p w14:paraId="5B784CB5" w14:textId="797A409D" w:rsidR="008E0F0C" w:rsidRPr="00CF14E4" w:rsidRDefault="00BE2923" w:rsidP="008E0F0C">
      <w:pPr>
        <w:pStyle w:val="KeinLeerraum"/>
        <w:tabs>
          <w:tab w:val="left" w:pos="3119"/>
        </w:tabs>
        <w:spacing w:after="60"/>
        <w:jc w:val="both"/>
        <w:rPr>
          <w:rStyle w:val="st"/>
          <w:rFonts w:ascii="Arial" w:hAnsi="Arial" w:cs="Arial"/>
          <w:sz w:val="20"/>
          <w:szCs w:val="20"/>
        </w:rPr>
      </w:pPr>
      <w:r>
        <w:tab/>
      </w:r>
      <w:sdt>
        <w:sdtPr>
          <w:rPr>
            <w:rStyle w:val="st"/>
            <w:rFonts w:ascii="Arial" w:hAnsi="Arial" w:cs="Arial"/>
            <w:sz w:val="20"/>
            <w:szCs w:val="20"/>
          </w:rPr>
          <w:id w:val="286480167"/>
          <w14:checkbox>
            <w14:checked w14:val="0"/>
            <w14:checkedState w14:val="2612" w14:font="MS Gothic"/>
            <w14:uncheckedState w14:val="2610" w14:font="MS Gothic"/>
          </w14:checkbox>
        </w:sdtPr>
        <w:sdtEndPr>
          <w:rPr>
            <w:rStyle w:val="st"/>
          </w:rPr>
        </w:sdtEndPr>
        <w:sdtContent>
          <w:r w:rsidR="00BE5D9F" w:rsidRPr="00CF14E4">
            <w:rPr>
              <w:rStyle w:val="st"/>
              <w:rFonts w:ascii="MS Gothic" w:eastAsia="MS Gothic" w:hAnsi="MS Gothic" w:cs="Arial" w:hint="eastAsia"/>
              <w:sz w:val="20"/>
              <w:szCs w:val="20"/>
            </w:rPr>
            <w:t>☐</w:t>
          </w:r>
        </w:sdtContent>
      </w:sdt>
      <w:r>
        <w:tab/>
      </w:r>
      <w:r>
        <w:rPr>
          <w:rStyle w:val="st"/>
          <w:rFonts w:ascii="Arial" w:hAnsi="Arial"/>
          <w:sz w:val="20"/>
        </w:rPr>
        <w:t>le cocontractant en personne</w:t>
      </w:r>
    </w:p>
    <w:p w14:paraId="4BFD4F8B" w14:textId="11013EB2" w:rsidR="008E0F0C" w:rsidRPr="00CF14E4" w:rsidRDefault="0075517D" w:rsidP="008E0F0C">
      <w:pPr>
        <w:pStyle w:val="KeinLeerraum"/>
        <w:tabs>
          <w:tab w:val="left" w:pos="3686"/>
        </w:tabs>
        <w:ind w:left="4395" w:hanging="426"/>
        <w:jc w:val="both"/>
        <w:rPr>
          <w:rStyle w:val="st"/>
          <w:rFonts w:ascii="Arial" w:hAnsi="Arial" w:cs="Arial"/>
          <w:sz w:val="20"/>
          <w:szCs w:val="20"/>
        </w:rPr>
      </w:pPr>
      <w:sdt>
        <w:sdtPr>
          <w:rPr>
            <w:rStyle w:val="st"/>
            <w:rFonts w:ascii="Arial" w:hAnsi="Arial" w:cs="Arial"/>
            <w:sz w:val="20"/>
            <w:szCs w:val="20"/>
          </w:rPr>
          <w:id w:val="-1197544217"/>
          <w14:checkbox>
            <w14:checked w14:val="0"/>
            <w14:checkedState w14:val="2612" w14:font="MS Gothic"/>
            <w14:uncheckedState w14:val="2610" w14:font="MS Gothic"/>
          </w14:checkbox>
        </w:sdtPr>
        <w:sdtEndPr>
          <w:rPr>
            <w:rStyle w:val="st"/>
          </w:rPr>
        </w:sdtEndPr>
        <w:sdtContent>
          <w:r w:rsidR="008E0F0C" w:rsidRPr="00CF14E4">
            <w:rPr>
              <w:rStyle w:val="st"/>
              <w:rFonts w:ascii="MS Gothic" w:eastAsia="MS Gothic" w:hAnsi="MS Gothic" w:cs="Arial" w:hint="eastAsia"/>
              <w:sz w:val="20"/>
              <w:szCs w:val="20"/>
            </w:rPr>
            <w:t>☐</w:t>
          </w:r>
        </w:sdtContent>
      </w:sdt>
      <w:r w:rsidR="00CF14E4">
        <w:tab/>
      </w:r>
      <w:r w:rsidR="00CF14E4">
        <w:rPr>
          <w:rStyle w:val="st"/>
          <w:rFonts w:ascii="Arial" w:hAnsi="Arial"/>
          <w:sz w:val="20"/>
        </w:rPr>
        <w:t>consultation d’un document d’identification (original ou copie certifiée conforme) et réalisation d’une photocopie, qui doit être datée et paraphée.</w:t>
      </w:r>
    </w:p>
    <w:p w14:paraId="5F8B6E99" w14:textId="43D38449" w:rsidR="004A03F3" w:rsidRPr="00CF14E4" w:rsidRDefault="00BE2923" w:rsidP="00BE2923">
      <w:pPr>
        <w:pStyle w:val="KeinLeerraum"/>
        <w:tabs>
          <w:tab w:val="left" w:pos="3119"/>
        </w:tabs>
        <w:jc w:val="both"/>
        <w:rPr>
          <w:rStyle w:val="st"/>
          <w:rFonts w:ascii="Arial" w:hAnsi="Arial" w:cs="Arial"/>
          <w:sz w:val="20"/>
          <w:szCs w:val="20"/>
        </w:rPr>
      </w:pPr>
      <w:r>
        <w:tab/>
      </w:r>
    </w:p>
    <w:p w14:paraId="30A60CC8" w14:textId="77777777" w:rsidR="00BE2923" w:rsidRPr="00CF14E4" w:rsidRDefault="004A03F3" w:rsidP="00BE5D9F">
      <w:pPr>
        <w:pStyle w:val="KeinLeerraum"/>
        <w:tabs>
          <w:tab w:val="left" w:pos="3119"/>
        </w:tabs>
        <w:spacing w:after="60"/>
        <w:jc w:val="both"/>
        <w:rPr>
          <w:rStyle w:val="st"/>
          <w:rFonts w:ascii="Arial" w:hAnsi="Arial" w:cs="Arial"/>
          <w:sz w:val="20"/>
          <w:szCs w:val="20"/>
        </w:rPr>
      </w:pPr>
      <w:r>
        <w:tab/>
      </w:r>
      <w:sdt>
        <w:sdtPr>
          <w:rPr>
            <w:rStyle w:val="st"/>
            <w:rFonts w:ascii="Arial" w:hAnsi="Arial" w:cs="Arial"/>
            <w:sz w:val="20"/>
            <w:szCs w:val="20"/>
          </w:rPr>
          <w:id w:val="786541892"/>
          <w14:checkbox>
            <w14:checked w14:val="0"/>
            <w14:checkedState w14:val="2612" w14:font="MS Gothic"/>
            <w14:uncheckedState w14:val="2610" w14:font="MS Gothic"/>
          </w14:checkbox>
        </w:sdtPr>
        <w:sdtEndPr>
          <w:rPr>
            <w:rStyle w:val="st"/>
          </w:rPr>
        </w:sdtEndPr>
        <w:sdtContent>
          <w:r w:rsidR="00BE5D9F" w:rsidRPr="00CF14E4">
            <w:rPr>
              <w:rStyle w:val="st"/>
              <w:rFonts w:ascii="MS Gothic" w:eastAsia="MS Gothic" w:hAnsi="MS Gothic" w:cs="Arial" w:hint="eastAsia"/>
              <w:sz w:val="20"/>
              <w:szCs w:val="20"/>
            </w:rPr>
            <w:t>☐</w:t>
          </w:r>
        </w:sdtContent>
      </w:sdt>
      <w:r>
        <w:tab/>
      </w:r>
      <w:r>
        <w:rPr>
          <w:rStyle w:val="st"/>
          <w:rFonts w:ascii="Arial" w:hAnsi="Arial"/>
          <w:sz w:val="20"/>
        </w:rPr>
        <w:t>correspondance:</w:t>
      </w:r>
    </w:p>
    <w:p w14:paraId="6D4516F7" w14:textId="78B6424A" w:rsidR="00BE2923" w:rsidRPr="00CF14E4" w:rsidRDefault="0075517D" w:rsidP="00D26C0F">
      <w:pPr>
        <w:pStyle w:val="KeinLeerraum"/>
        <w:tabs>
          <w:tab w:val="left" w:pos="3686"/>
        </w:tabs>
        <w:ind w:left="4395" w:hanging="426"/>
        <w:rPr>
          <w:rStyle w:val="st"/>
          <w:rFonts w:ascii="Arial" w:hAnsi="Arial" w:cs="Arial"/>
          <w:sz w:val="20"/>
          <w:szCs w:val="20"/>
        </w:rPr>
      </w:pPr>
      <w:sdt>
        <w:sdtPr>
          <w:rPr>
            <w:rStyle w:val="st"/>
            <w:rFonts w:ascii="Arial" w:hAnsi="Arial" w:cs="Arial"/>
            <w:sz w:val="20"/>
            <w:szCs w:val="20"/>
          </w:rPr>
          <w:id w:val="1827704059"/>
          <w14:checkbox>
            <w14:checked w14:val="0"/>
            <w14:checkedState w14:val="2612" w14:font="MS Gothic"/>
            <w14:uncheckedState w14:val="2610" w14:font="MS Gothic"/>
          </w14:checkbox>
        </w:sdtPr>
        <w:sdtEndPr>
          <w:rPr>
            <w:rStyle w:val="st"/>
          </w:rPr>
        </w:sdtEndPr>
        <w:sdtContent>
          <w:r w:rsidR="00BE5D9F" w:rsidRPr="00CF14E4">
            <w:rPr>
              <w:rStyle w:val="st"/>
              <w:rFonts w:ascii="MS Gothic" w:eastAsia="MS Gothic" w:hAnsi="MS Gothic" w:cs="Arial" w:hint="eastAsia"/>
              <w:sz w:val="20"/>
              <w:szCs w:val="20"/>
            </w:rPr>
            <w:t>☐</w:t>
          </w:r>
        </w:sdtContent>
      </w:sdt>
      <w:r w:rsidR="00CF14E4">
        <w:tab/>
      </w:r>
      <w:r w:rsidR="00CF14E4">
        <w:rPr>
          <w:rStyle w:val="st"/>
          <w:rFonts w:ascii="Arial" w:hAnsi="Arial"/>
          <w:sz w:val="20"/>
        </w:rPr>
        <w:t>les documents d’identification sont disponibles sous forme de copies certifiées conformes</w:t>
      </w:r>
    </w:p>
    <w:p w14:paraId="0E8EF86C" w14:textId="1D0CF80E" w:rsidR="00BE2923" w:rsidRPr="00CF14E4" w:rsidRDefault="0075517D" w:rsidP="004A03F3">
      <w:pPr>
        <w:pStyle w:val="KeinLeerraum"/>
        <w:tabs>
          <w:tab w:val="left" w:pos="3686"/>
        </w:tabs>
        <w:ind w:left="4395" w:hanging="426"/>
        <w:jc w:val="both"/>
        <w:rPr>
          <w:rStyle w:val="st"/>
          <w:rFonts w:ascii="Arial" w:hAnsi="Arial" w:cs="Arial"/>
          <w:sz w:val="20"/>
          <w:szCs w:val="20"/>
        </w:rPr>
      </w:pPr>
      <w:sdt>
        <w:sdtPr>
          <w:rPr>
            <w:rStyle w:val="st"/>
            <w:rFonts w:ascii="Arial" w:hAnsi="Arial" w:cs="Arial"/>
            <w:sz w:val="20"/>
            <w:szCs w:val="20"/>
          </w:rPr>
          <w:id w:val="1564597308"/>
          <w14:checkbox>
            <w14:checked w14:val="0"/>
            <w14:checkedState w14:val="2612" w14:font="MS Gothic"/>
            <w14:uncheckedState w14:val="2610" w14:font="MS Gothic"/>
          </w14:checkbox>
        </w:sdtPr>
        <w:sdtEndPr>
          <w:rPr>
            <w:rStyle w:val="st"/>
          </w:rPr>
        </w:sdtEndPr>
        <w:sdtContent>
          <w:r w:rsidR="00BE5D9F" w:rsidRPr="00CF14E4">
            <w:rPr>
              <w:rStyle w:val="st"/>
              <w:rFonts w:ascii="MS Gothic" w:eastAsia="MS Gothic" w:hAnsi="MS Gothic" w:cs="Arial" w:hint="eastAsia"/>
              <w:sz w:val="20"/>
              <w:szCs w:val="20"/>
            </w:rPr>
            <w:t>☐</w:t>
          </w:r>
        </w:sdtContent>
      </w:sdt>
      <w:r w:rsidR="00CF14E4">
        <w:tab/>
      </w:r>
      <w:r w:rsidR="00CF14E4">
        <w:rPr>
          <w:rStyle w:val="st"/>
          <w:rFonts w:ascii="Arial" w:hAnsi="Arial"/>
          <w:sz w:val="20"/>
        </w:rPr>
        <w:t xml:space="preserve">adresse de domicile contrôlée par envoi postal ou d’une autre manière équivalente </w:t>
      </w:r>
      <w:r w:rsidR="00CF14E4">
        <w:cr/>
      </w:r>
    </w:p>
    <w:p w14:paraId="1DDCEFEC" w14:textId="02F30B8B" w:rsidR="00BE2923" w:rsidRPr="00CF14E4" w:rsidRDefault="00BE2923" w:rsidP="00BE2923">
      <w:pPr>
        <w:pStyle w:val="KeinLeerraum"/>
        <w:tabs>
          <w:tab w:val="left" w:pos="3119"/>
        </w:tabs>
        <w:jc w:val="both"/>
        <w:rPr>
          <w:rStyle w:val="st"/>
          <w:rFonts w:ascii="Arial" w:hAnsi="Arial" w:cs="Arial"/>
          <w:sz w:val="20"/>
          <w:szCs w:val="20"/>
        </w:rPr>
      </w:pPr>
      <w:r>
        <w:rPr>
          <w:rStyle w:val="st"/>
          <w:rFonts w:ascii="Arial" w:hAnsi="Arial"/>
          <w:sz w:val="20"/>
        </w:rPr>
        <w:t>Type d’envoi de la correspondance</w:t>
      </w:r>
    </w:p>
    <w:p w14:paraId="410E7BF5" w14:textId="77777777" w:rsidR="00BE5D9F" w:rsidRPr="00CF14E4" w:rsidRDefault="00BE5D9F" w:rsidP="00BE2923">
      <w:pPr>
        <w:pStyle w:val="KeinLeerraum"/>
        <w:tabs>
          <w:tab w:val="left" w:pos="3119"/>
        </w:tabs>
        <w:jc w:val="both"/>
        <w:rPr>
          <w:rStyle w:val="st"/>
          <w:rFonts w:ascii="Arial" w:hAnsi="Arial" w:cs="Arial"/>
          <w:sz w:val="20"/>
          <w:szCs w:val="20"/>
        </w:rPr>
      </w:pPr>
    </w:p>
    <w:p w14:paraId="3FECFC6A" w14:textId="446E62B6" w:rsidR="00BE2923" w:rsidRPr="00CF14E4" w:rsidRDefault="00BE5D9F" w:rsidP="00BE2923">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358631021"/>
          <w14:checkbox>
            <w14:checked w14:val="0"/>
            <w14:checkedState w14:val="2612" w14:font="MS Gothic"/>
            <w14:uncheckedState w14:val="2610" w14:font="MS Gothic"/>
          </w14:checkbox>
        </w:sdtPr>
        <w:sdtEndPr>
          <w:rPr>
            <w:rStyle w:val="st"/>
          </w:rPr>
        </w:sdtEndPr>
        <w:sdtContent>
          <w:r w:rsidRPr="00CF14E4">
            <w:rPr>
              <w:rStyle w:val="st"/>
              <w:rFonts w:ascii="MS Gothic" w:eastAsia="MS Gothic" w:hAnsi="MS Gothic" w:cs="Arial" w:hint="eastAsia"/>
              <w:sz w:val="20"/>
              <w:szCs w:val="20"/>
            </w:rPr>
            <w:t>☐</w:t>
          </w:r>
        </w:sdtContent>
      </w:sdt>
      <w:r>
        <w:tab/>
      </w:r>
      <w:r>
        <w:rPr>
          <w:rStyle w:val="st"/>
          <w:rFonts w:ascii="Arial" w:hAnsi="Arial"/>
          <w:sz w:val="20"/>
        </w:rPr>
        <w:t>au cocontractant</w:t>
      </w:r>
    </w:p>
    <w:p w14:paraId="019C3385" w14:textId="14FFF3B4" w:rsidR="00BE2923" w:rsidRPr="00CF14E4" w:rsidRDefault="00BE2923" w:rsidP="00BE2923">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1933318792"/>
          <w14:checkbox>
            <w14:checked w14:val="0"/>
            <w14:checkedState w14:val="2612" w14:font="MS Gothic"/>
            <w14:uncheckedState w14:val="2610" w14:font="MS Gothic"/>
          </w14:checkbox>
        </w:sdtPr>
        <w:sdtEndPr>
          <w:rPr>
            <w:rStyle w:val="st"/>
          </w:rPr>
        </w:sdtEndPr>
        <w:sdtContent>
          <w:r w:rsidR="00BE5D9F" w:rsidRPr="00CF14E4">
            <w:rPr>
              <w:rStyle w:val="st"/>
              <w:rFonts w:ascii="MS Gothic" w:eastAsia="MS Gothic" w:hAnsi="MS Gothic" w:cs="Arial" w:hint="eastAsia"/>
              <w:sz w:val="20"/>
              <w:szCs w:val="20"/>
            </w:rPr>
            <w:t>☐</w:t>
          </w:r>
        </w:sdtContent>
      </w:sdt>
      <w:r>
        <w:tab/>
      </w:r>
      <w:r>
        <w:rPr>
          <w:rStyle w:val="st"/>
          <w:rFonts w:ascii="Arial" w:hAnsi="Arial"/>
          <w:sz w:val="20"/>
        </w:rPr>
        <w:t>banque restante</w:t>
      </w:r>
    </w:p>
    <w:p w14:paraId="607133F4" w14:textId="3F09D20D" w:rsidR="00BE2923" w:rsidRPr="00CF14E4" w:rsidRDefault="00BE2923" w:rsidP="00BE2923">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1798211434"/>
          <w14:checkbox>
            <w14:checked w14:val="0"/>
            <w14:checkedState w14:val="2612" w14:font="MS Gothic"/>
            <w14:uncheckedState w14:val="2610" w14:font="MS Gothic"/>
          </w14:checkbox>
        </w:sdtPr>
        <w:sdtEndPr>
          <w:rPr>
            <w:rStyle w:val="st"/>
          </w:rPr>
        </w:sdtEndPr>
        <w:sdtContent>
          <w:r w:rsidR="00BE5D9F" w:rsidRPr="00CF14E4">
            <w:rPr>
              <w:rStyle w:val="st"/>
              <w:rFonts w:ascii="MS Gothic" w:eastAsia="MS Gothic" w:hAnsi="MS Gothic" w:cs="Arial" w:hint="eastAsia"/>
              <w:sz w:val="20"/>
              <w:szCs w:val="20"/>
            </w:rPr>
            <w:t>☐</w:t>
          </w:r>
        </w:sdtContent>
      </w:sdt>
      <w:r>
        <w:tab/>
      </w:r>
      <w:r>
        <w:rPr>
          <w:rStyle w:val="st"/>
          <w:rFonts w:ascii="Arial" w:hAnsi="Arial"/>
          <w:sz w:val="20"/>
        </w:rPr>
        <w:t>au membre</w:t>
      </w:r>
    </w:p>
    <w:p w14:paraId="71E31226" w14:textId="148AE8B4" w:rsidR="00BE2923" w:rsidRPr="00CF14E4" w:rsidRDefault="00BE2923" w:rsidP="00BE2923">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1757359015"/>
          <w14:checkbox>
            <w14:checked w14:val="0"/>
            <w14:checkedState w14:val="2612" w14:font="MS Gothic"/>
            <w14:uncheckedState w14:val="2610" w14:font="MS Gothic"/>
          </w14:checkbox>
        </w:sdtPr>
        <w:sdtEndPr>
          <w:rPr>
            <w:rStyle w:val="st"/>
          </w:rPr>
        </w:sdtEndPr>
        <w:sdtContent>
          <w:r w:rsidR="00BE5D9F" w:rsidRPr="00CF14E4">
            <w:rPr>
              <w:rStyle w:val="st"/>
              <w:rFonts w:ascii="MS Gothic" w:eastAsia="MS Gothic" w:hAnsi="MS Gothic" w:cs="Arial" w:hint="eastAsia"/>
              <w:sz w:val="20"/>
              <w:szCs w:val="20"/>
            </w:rPr>
            <w:t>☐</w:t>
          </w:r>
        </w:sdtContent>
      </w:sdt>
      <w:r>
        <w:tab/>
      </w:r>
      <w:r>
        <w:rPr>
          <w:rStyle w:val="st"/>
          <w:rFonts w:ascii="Arial" w:hAnsi="Arial"/>
          <w:sz w:val="20"/>
        </w:rPr>
        <w:t>à un tiers (nom, adresse):</w:t>
      </w:r>
    </w:p>
    <w:p w14:paraId="300DFEC2" w14:textId="77777777" w:rsidR="00BE5D9F" w:rsidRPr="00CF14E4" w:rsidRDefault="00BE5D9F" w:rsidP="00BE2923">
      <w:pPr>
        <w:pStyle w:val="KeinLeerraum"/>
        <w:tabs>
          <w:tab w:val="left" w:pos="3119"/>
        </w:tabs>
        <w:jc w:val="both"/>
        <w:rPr>
          <w:rStyle w:val="st"/>
          <w:rFonts w:ascii="Arial" w:hAnsi="Arial" w:cs="Arial"/>
          <w:sz w:val="20"/>
          <w:szCs w:val="20"/>
        </w:rPr>
      </w:pPr>
    </w:p>
    <w:p w14:paraId="69D4F9A2" w14:textId="77777777" w:rsidR="00BE5D9F" w:rsidRPr="00CF14E4" w:rsidRDefault="00BE2923" w:rsidP="00BE2923">
      <w:pPr>
        <w:pStyle w:val="KeinLeerraum"/>
        <w:tabs>
          <w:tab w:val="left" w:pos="3119"/>
        </w:tabs>
        <w:jc w:val="both"/>
        <w:rPr>
          <w:rStyle w:val="st"/>
          <w:rFonts w:ascii="Arial" w:hAnsi="Arial" w:cs="Arial"/>
          <w:sz w:val="20"/>
          <w:szCs w:val="20"/>
        </w:rPr>
      </w:pPr>
      <w:r>
        <w:rPr>
          <w:rStyle w:val="st"/>
          <w:rFonts w:ascii="Arial" w:hAnsi="Arial"/>
          <w:sz w:val="20"/>
        </w:rPr>
        <w:t>Langue</w:t>
      </w:r>
    </w:p>
    <w:p w14:paraId="6806F287" w14:textId="46481FAD" w:rsidR="00BE5D9F" w:rsidRPr="00CF14E4" w:rsidRDefault="00BE5D9F" w:rsidP="00BE2923">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1235536696"/>
          <w14:checkbox>
            <w14:checked w14:val="0"/>
            <w14:checkedState w14:val="2612" w14:font="MS Gothic"/>
            <w14:uncheckedState w14:val="2610" w14:font="MS Gothic"/>
          </w14:checkbox>
        </w:sdtPr>
        <w:sdtEndPr>
          <w:rPr>
            <w:rStyle w:val="st"/>
          </w:rPr>
        </w:sdtEndPr>
        <w:sdtContent>
          <w:r w:rsidRPr="00CF14E4">
            <w:rPr>
              <w:rStyle w:val="st"/>
              <w:rFonts w:ascii="MS Gothic" w:eastAsia="MS Gothic" w:hAnsi="MS Gothic" w:cs="Arial" w:hint="eastAsia"/>
              <w:sz w:val="20"/>
              <w:szCs w:val="20"/>
            </w:rPr>
            <w:t>☐</w:t>
          </w:r>
        </w:sdtContent>
      </w:sdt>
      <w:r>
        <w:tab/>
      </w:r>
      <w:r>
        <w:rPr>
          <w:rStyle w:val="st"/>
          <w:rFonts w:ascii="Arial" w:hAnsi="Arial"/>
          <w:sz w:val="20"/>
        </w:rPr>
        <w:t>allemand</w:t>
      </w:r>
    </w:p>
    <w:p w14:paraId="05388852" w14:textId="26FA9D22" w:rsidR="00BE5D9F" w:rsidRPr="00CF14E4" w:rsidRDefault="00BE5D9F" w:rsidP="00BE2923">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1989310420"/>
          <w14:checkbox>
            <w14:checked w14:val="0"/>
            <w14:checkedState w14:val="2612" w14:font="MS Gothic"/>
            <w14:uncheckedState w14:val="2610" w14:font="MS Gothic"/>
          </w14:checkbox>
        </w:sdtPr>
        <w:sdtEndPr>
          <w:rPr>
            <w:rStyle w:val="st"/>
          </w:rPr>
        </w:sdtEndPr>
        <w:sdtContent>
          <w:r w:rsidRPr="00CF14E4">
            <w:rPr>
              <w:rStyle w:val="st"/>
              <w:rFonts w:ascii="MS Gothic" w:eastAsia="MS Gothic" w:hAnsi="MS Gothic" w:cs="Arial" w:hint="eastAsia"/>
              <w:sz w:val="20"/>
              <w:szCs w:val="20"/>
            </w:rPr>
            <w:t>☐</w:t>
          </w:r>
        </w:sdtContent>
      </w:sdt>
      <w:r>
        <w:tab/>
      </w:r>
      <w:r>
        <w:rPr>
          <w:rStyle w:val="st"/>
          <w:rFonts w:ascii="Arial" w:hAnsi="Arial"/>
          <w:sz w:val="20"/>
        </w:rPr>
        <w:t>français</w:t>
      </w:r>
    </w:p>
    <w:p w14:paraId="0E5682F4" w14:textId="623BF9D9" w:rsidR="00BE5D9F" w:rsidRPr="00CF14E4" w:rsidRDefault="00BE5D9F" w:rsidP="00BE2923">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771353423"/>
          <w14:checkbox>
            <w14:checked w14:val="0"/>
            <w14:checkedState w14:val="2612" w14:font="MS Gothic"/>
            <w14:uncheckedState w14:val="2610" w14:font="MS Gothic"/>
          </w14:checkbox>
        </w:sdtPr>
        <w:sdtEndPr>
          <w:rPr>
            <w:rStyle w:val="st"/>
          </w:rPr>
        </w:sdtEndPr>
        <w:sdtContent>
          <w:r w:rsidRPr="00CF14E4">
            <w:rPr>
              <w:rStyle w:val="st"/>
              <w:rFonts w:ascii="MS Gothic" w:eastAsia="MS Gothic" w:hAnsi="MS Gothic" w:cs="Arial" w:hint="eastAsia"/>
              <w:sz w:val="20"/>
              <w:szCs w:val="20"/>
            </w:rPr>
            <w:t>☐</w:t>
          </w:r>
        </w:sdtContent>
      </w:sdt>
      <w:r>
        <w:tab/>
      </w:r>
      <w:r>
        <w:rPr>
          <w:rStyle w:val="st"/>
          <w:rFonts w:ascii="Arial" w:hAnsi="Arial"/>
          <w:sz w:val="20"/>
        </w:rPr>
        <w:t>italien</w:t>
      </w:r>
    </w:p>
    <w:p w14:paraId="03E2F13E" w14:textId="7525FC1D" w:rsidR="00BE5D9F" w:rsidRPr="00CF14E4" w:rsidRDefault="00BE5D9F" w:rsidP="00BE2923">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66266611"/>
          <w14:checkbox>
            <w14:checked w14:val="0"/>
            <w14:checkedState w14:val="2612" w14:font="MS Gothic"/>
            <w14:uncheckedState w14:val="2610" w14:font="MS Gothic"/>
          </w14:checkbox>
        </w:sdtPr>
        <w:sdtEndPr>
          <w:rPr>
            <w:rStyle w:val="st"/>
          </w:rPr>
        </w:sdtEndPr>
        <w:sdtContent>
          <w:r w:rsidRPr="00CF14E4">
            <w:rPr>
              <w:rStyle w:val="st"/>
              <w:rFonts w:ascii="MS Gothic" w:eastAsia="MS Gothic" w:hAnsi="MS Gothic" w:cs="Arial" w:hint="eastAsia"/>
              <w:sz w:val="20"/>
              <w:szCs w:val="20"/>
            </w:rPr>
            <w:t>☐</w:t>
          </w:r>
        </w:sdtContent>
      </w:sdt>
      <w:r>
        <w:tab/>
      </w:r>
      <w:r>
        <w:rPr>
          <w:rStyle w:val="st"/>
          <w:rFonts w:ascii="Arial" w:hAnsi="Arial"/>
          <w:sz w:val="20"/>
        </w:rPr>
        <w:t>anglais</w:t>
      </w:r>
    </w:p>
    <w:p w14:paraId="25D9A602" w14:textId="3D810C9C" w:rsidR="00BE5D9F" w:rsidRPr="00CF14E4" w:rsidRDefault="00BE5D9F" w:rsidP="00BE2923">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1513876169"/>
          <w14:checkbox>
            <w14:checked w14:val="0"/>
            <w14:checkedState w14:val="2612" w14:font="MS Gothic"/>
            <w14:uncheckedState w14:val="2610" w14:font="MS Gothic"/>
          </w14:checkbox>
        </w:sdtPr>
        <w:sdtEndPr>
          <w:rPr>
            <w:rStyle w:val="st"/>
          </w:rPr>
        </w:sdtEndPr>
        <w:sdtContent>
          <w:r w:rsidRPr="00CF14E4">
            <w:rPr>
              <w:rStyle w:val="st"/>
              <w:rFonts w:ascii="MS Gothic" w:eastAsia="MS Gothic" w:hAnsi="MS Gothic" w:cs="Arial" w:hint="eastAsia"/>
              <w:sz w:val="20"/>
              <w:szCs w:val="20"/>
            </w:rPr>
            <w:t>☐</w:t>
          </w:r>
        </w:sdtContent>
      </w:sdt>
      <w:r>
        <w:tab/>
      </w:r>
      <w:r>
        <w:rPr>
          <w:rStyle w:val="st"/>
          <w:rFonts w:ascii="Arial" w:hAnsi="Arial"/>
          <w:sz w:val="20"/>
        </w:rPr>
        <w:t>autre:</w:t>
      </w:r>
    </w:p>
    <w:p w14:paraId="5AD7926F" w14:textId="75DB0B51" w:rsidR="00BE5D9F" w:rsidRPr="00CF14E4" w:rsidRDefault="00BE5D9F" w:rsidP="00BE5D9F">
      <w:pPr>
        <w:pStyle w:val="KeinLeerraum"/>
        <w:tabs>
          <w:tab w:val="left" w:pos="4536"/>
        </w:tabs>
        <w:jc w:val="both"/>
        <w:rPr>
          <w:rStyle w:val="st"/>
          <w:rFonts w:ascii="Arial" w:hAnsi="Arial" w:cs="Arial"/>
          <w:sz w:val="18"/>
          <w:szCs w:val="18"/>
        </w:rPr>
      </w:pPr>
      <w:r>
        <w:tab/>
      </w:r>
      <w:r>
        <w:tab/>
      </w:r>
      <w:r>
        <w:rPr>
          <w:rStyle w:val="st"/>
          <w:rFonts w:ascii="Arial" w:hAnsi="Arial"/>
          <w:sz w:val="18"/>
        </w:rPr>
        <w:t>…………………………………………………</w:t>
      </w:r>
    </w:p>
    <w:p w14:paraId="6F14DE05" w14:textId="77777777" w:rsidR="00BE5D9F" w:rsidRPr="00CF14E4" w:rsidRDefault="00BE5D9F" w:rsidP="00BE2923">
      <w:pPr>
        <w:pStyle w:val="KeinLeerraum"/>
        <w:tabs>
          <w:tab w:val="left" w:pos="3119"/>
        </w:tabs>
        <w:jc w:val="both"/>
        <w:rPr>
          <w:rStyle w:val="st"/>
          <w:rFonts w:ascii="Arial" w:hAnsi="Arial" w:cs="Arial"/>
          <w:sz w:val="20"/>
          <w:szCs w:val="20"/>
        </w:rPr>
      </w:pPr>
    </w:p>
    <w:p w14:paraId="57686782" w14:textId="49AD3EDA" w:rsidR="00BE5D9F" w:rsidRPr="00CF14E4" w:rsidRDefault="00BE5D9F" w:rsidP="00BE2923">
      <w:pPr>
        <w:pStyle w:val="KeinLeerraum"/>
        <w:tabs>
          <w:tab w:val="left" w:pos="3119"/>
        </w:tabs>
        <w:jc w:val="both"/>
        <w:rPr>
          <w:rStyle w:val="st"/>
          <w:rFonts w:ascii="Arial" w:hAnsi="Arial" w:cs="Arial"/>
          <w:sz w:val="20"/>
          <w:szCs w:val="20"/>
        </w:rPr>
      </w:pPr>
    </w:p>
    <w:p w14:paraId="16511E72" w14:textId="77777777" w:rsidR="0059247D" w:rsidRPr="00CF14E4" w:rsidRDefault="0059247D" w:rsidP="00BE2923">
      <w:pPr>
        <w:pStyle w:val="KeinLeerraum"/>
        <w:tabs>
          <w:tab w:val="left" w:pos="3119"/>
        </w:tabs>
        <w:jc w:val="both"/>
        <w:rPr>
          <w:rStyle w:val="st"/>
          <w:rFonts w:ascii="Arial" w:hAnsi="Arial" w:cs="Arial"/>
          <w:sz w:val="20"/>
          <w:szCs w:val="20"/>
        </w:rPr>
      </w:pPr>
    </w:p>
    <w:p w14:paraId="2EB5CC8D" w14:textId="73B2FC21" w:rsidR="00BE2923" w:rsidRPr="0075517D" w:rsidRDefault="00BE5D9F" w:rsidP="00D71F22">
      <w:pPr>
        <w:pStyle w:val="KeinLeerraum"/>
        <w:tabs>
          <w:tab w:val="left" w:pos="2410"/>
        </w:tabs>
        <w:jc w:val="both"/>
        <w:rPr>
          <w:rStyle w:val="st"/>
          <w:rFonts w:ascii="Arial" w:hAnsi="Arial" w:cs="Arial"/>
          <w:sz w:val="18"/>
          <w:szCs w:val="18"/>
          <w:lang w:val="fr-CH"/>
        </w:rPr>
      </w:pPr>
      <w:r w:rsidRPr="0075517D">
        <w:rPr>
          <w:rStyle w:val="st"/>
          <w:rFonts w:ascii="Arial" w:hAnsi="Arial"/>
          <w:sz w:val="20"/>
          <w:lang w:val="fr-CH"/>
        </w:rPr>
        <w:t>Autres remarques:</w:t>
      </w:r>
      <w:r w:rsidRPr="0075517D">
        <w:rPr>
          <w:lang w:val="fr-CH"/>
        </w:rPr>
        <w:tab/>
      </w:r>
      <w:sdt>
        <w:sdtPr>
          <w:rPr>
            <w:rStyle w:val="st"/>
            <w:rFonts w:ascii="Arial" w:hAnsi="Arial"/>
            <w:sz w:val="18"/>
            <w:lang w:val="fr-CH"/>
          </w:rPr>
          <w:id w:val="1761490032"/>
          <w:placeholder>
            <w:docPart w:val="DefaultPlaceholder_-1854013440"/>
          </w:placeholder>
          <w:text/>
        </w:sdtPr>
        <w:sdtEndPr>
          <w:rPr>
            <w:rStyle w:val="st"/>
          </w:rPr>
        </w:sdtEndPr>
        <w:sdtContent>
          <w:r w:rsidRPr="0075517D">
            <w:rPr>
              <w:rStyle w:val="st"/>
              <w:rFonts w:ascii="Arial" w:hAnsi="Arial"/>
              <w:sz w:val="18"/>
              <w:lang w:val="fr-CH"/>
            </w:rPr>
            <w:t>…………………………………………………………………………..................</w:t>
          </w:r>
        </w:sdtContent>
      </w:sdt>
      <w:r w:rsidRPr="0075517D">
        <w:rPr>
          <w:lang w:val="fr-CH"/>
        </w:rPr>
        <w:cr/>
      </w:r>
    </w:p>
    <w:p w14:paraId="46DF629E" w14:textId="72DBC0A2" w:rsidR="00BE5D9F" w:rsidRPr="0075517D" w:rsidRDefault="00BE5D9F" w:rsidP="00D71F22">
      <w:pPr>
        <w:pStyle w:val="KeinLeerraum"/>
        <w:tabs>
          <w:tab w:val="left" w:pos="2410"/>
        </w:tabs>
        <w:jc w:val="both"/>
        <w:rPr>
          <w:rStyle w:val="st"/>
          <w:rFonts w:ascii="Arial" w:hAnsi="Arial" w:cs="Arial"/>
          <w:sz w:val="18"/>
          <w:szCs w:val="18"/>
          <w:lang w:val="fr-CH"/>
        </w:rPr>
      </w:pPr>
    </w:p>
    <w:p w14:paraId="737A0DDF" w14:textId="25CC79C0" w:rsidR="00BE5D9F" w:rsidRPr="00CF14E4" w:rsidRDefault="00BE5D9F" w:rsidP="00D71F22">
      <w:pPr>
        <w:pStyle w:val="KeinLeerraum"/>
        <w:tabs>
          <w:tab w:val="left" w:pos="2410"/>
        </w:tabs>
        <w:jc w:val="both"/>
        <w:rPr>
          <w:rStyle w:val="st"/>
          <w:rFonts w:ascii="Arial" w:hAnsi="Arial" w:cs="Arial"/>
          <w:sz w:val="18"/>
          <w:szCs w:val="18"/>
        </w:rPr>
      </w:pPr>
      <w:r w:rsidRPr="0075517D">
        <w:rPr>
          <w:lang w:val="fr-CH"/>
        </w:rPr>
        <w:tab/>
      </w:r>
      <w:r>
        <w:rPr>
          <w:rStyle w:val="st"/>
          <w:rFonts w:ascii="Arial" w:hAnsi="Arial"/>
          <w:sz w:val="18"/>
        </w:rPr>
        <w:t>…………………………………………………………………………..................</w:t>
      </w:r>
    </w:p>
    <w:p w14:paraId="30679377" w14:textId="53A7EF94" w:rsidR="00BE5D9F" w:rsidRPr="00CF14E4" w:rsidRDefault="00BE5D9F" w:rsidP="00D71F22">
      <w:pPr>
        <w:pStyle w:val="KeinLeerraum"/>
        <w:tabs>
          <w:tab w:val="left" w:pos="2410"/>
        </w:tabs>
        <w:jc w:val="both"/>
        <w:rPr>
          <w:rStyle w:val="st"/>
          <w:rFonts w:ascii="Arial" w:hAnsi="Arial" w:cs="Arial"/>
          <w:sz w:val="18"/>
          <w:szCs w:val="18"/>
        </w:rPr>
      </w:pPr>
    </w:p>
    <w:p w14:paraId="6C9EDC67" w14:textId="7482A199" w:rsidR="00BE5D9F" w:rsidRPr="00CF14E4" w:rsidRDefault="00BE5D9F" w:rsidP="00D71F22">
      <w:pPr>
        <w:pStyle w:val="KeinLeerraum"/>
        <w:tabs>
          <w:tab w:val="left" w:pos="2410"/>
        </w:tabs>
        <w:jc w:val="both"/>
        <w:rPr>
          <w:rStyle w:val="st"/>
          <w:rFonts w:ascii="Arial" w:hAnsi="Arial" w:cs="Arial"/>
          <w:sz w:val="18"/>
          <w:szCs w:val="18"/>
        </w:rPr>
      </w:pPr>
    </w:p>
    <w:p w14:paraId="7EF85FBB" w14:textId="3F966E10" w:rsidR="0059247D" w:rsidRPr="00CF14E4" w:rsidRDefault="00BE5D9F" w:rsidP="0059247D">
      <w:pPr>
        <w:pStyle w:val="KeinLeerraum"/>
        <w:tabs>
          <w:tab w:val="left" w:pos="2410"/>
        </w:tabs>
        <w:jc w:val="both"/>
        <w:rPr>
          <w:rStyle w:val="st"/>
          <w:rFonts w:ascii="Arial" w:hAnsi="Arial" w:cs="Arial"/>
          <w:sz w:val="18"/>
          <w:szCs w:val="18"/>
        </w:rPr>
      </w:pPr>
      <w:r>
        <w:tab/>
      </w:r>
      <w:r>
        <w:rPr>
          <w:rStyle w:val="st"/>
          <w:rFonts w:ascii="Arial" w:hAnsi="Arial"/>
          <w:sz w:val="18"/>
        </w:rPr>
        <w:t>…………………………………………………………………………..................</w:t>
      </w:r>
    </w:p>
    <w:p w14:paraId="3183E8E1" w14:textId="77777777" w:rsidR="0059247D" w:rsidRPr="00CF14E4" w:rsidRDefault="0059247D" w:rsidP="0059247D">
      <w:pPr>
        <w:pStyle w:val="KeinLeerraum"/>
        <w:tabs>
          <w:tab w:val="left" w:pos="2410"/>
        </w:tabs>
        <w:jc w:val="both"/>
        <w:rPr>
          <w:rStyle w:val="st"/>
          <w:rFonts w:ascii="Arial" w:hAnsi="Arial" w:cs="Arial"/>
          <w:sz w:val="18"/>
          <w:szCs w:val="18"/>
        </w:rPr>
      </w:pPr>
    </w:p>
    <w:p w14:paraId="2C89BB15" w14:textId="77777777" w:rsidR="0059247D" w:rsidRPr="00CF14E4" w:rsidRDefault="0059247D" w:rsidP="0059247D">
      <w:pPr>
        <w:pStyle w:val="KeinLeerraum"/>
        <w:tabs>
          <w:tab w:val="left" w:pos="2410"/>
        </w:tabs>
        <w:jc w:val="both"/>
        <w:rPr>
          <w:rStyle w:val="st"/>
          <w:rFonts w:ascii="Arial" w:hAnsi="Arial" w:cs="Arial"/>
          <w:sz w:val="18"/>
          <w:szCs w:val="18"/>
        </w:rPr>
      </w:pPr>
    </w:p>
    <w:p w14:paraId="3ADAE913" w14:textId="77777777" w:rsidR="0059247D" w:rsidRPr="00CF14E4" w:rsidRDefault="0059247D" w:rsidP="0059247D">
      <w:pPr>
        <w:pStyle w:val="KeinLeerraum"/>
        <w:tabs>
          <w:tab w:val="left" w:pos="2410"/>
        </w:tabs>
        <w:jc w:val="both"/>
        <w:rPr>
          <w:rStyle w:val="st"/>
          <w:rFonts w:ascii="Arial" w:hAnsi="Arial" w:cs="Arial"/>
          <w:sz w:val="18"/>
          <w:szCs w:val="18"/>
        </w:rPr>
      </w:pPr>
      <w:r>
        <w:tab/>
      </w:r>
      <w:r>
        <w:rPr>
          <w:rStyle w:val="st"/>
          <w:rFonts w:ascii="Arial" w:hAnsi="Arial"/>
          <w:sz w:val="18"/>
        </w:rPr>
        <w:t>…………………………………………………………………………..................</w:t>
      </w:r>
    </w:p>
    <w:p w14:paraId="7B2C4C93" w14:textId="77777777" w:rsidR="0059247D" w:rsidRPr="00CF14E4" w:rsidRDefault="0059247D" w:rsidP="0059247D">
      <w:pPr>
        <w:pStyle w:val="KeinLeerraum"/>
        <w:tabs>
          <w:tab w:val="left" w:pos="2410"/>
        </w:tabs>
        <w:jc w:val="both"/>
        <w:rPr>
          <w:rStyle w:val="st"/>
          <w:rFonts w:ascii="Arial" w:hAnsi="Arial" w:cs="Arial"/>
          <w:sz w:val="18"/>
          <w:szCs w:val="18"/>
        </w:rPr>
      </w:pPr>
    </w:p>
    <w:p w14:paraId="6D8298F6" w14:textId="77777777" w:rsidR="0059247D" w:rsidRPr="00CF14E4" w:rsidRDefault="0059247D" w:rsidP="0059247D">
      <w:pPr>
        <w:pStyle w:val="KeinLeerraum"/>
        <w:tabs>
          <w:tab w:val="left" w:pos="2410"/>
        </w:tabs>
        <w:jc w:val="both"/>
        <w:rPr>
          <w:rStyle w:val="st"/>
          <w:rFonts w:ascii="Arial" w:hAnsi="Arial" w:cs="Arial"/>
          <w:sz w:val="18"/>
          <w:szCs w:val="18"/>
        </w:rPr>
      </w:pPr>
    </w:p>
    <w:p w14:paraId="4633156B" w14:textId="77777777" w:rsidR="0059247D" w:rsidRPr="00CF14E4" w:rsidRDefault="0059247D" w:rsidP="0059247D">
      <w:pPr>
        <w:pStyle w:val="KeinLeerraum"/>
        <w:tabs>
          <w:tab w:val="left" w:pos="2410"/>
        </w:tabs>
        <w:jc w:val="both"/>
        <w:rPr>
          <w:rStyle w:val="st"/>
          <w:rFonts w:ascii="Arial" w:hAnsi="Arial" w:cs="Arial"/>
          <w:sz w:val="18"/>
          <w:szCs w:val="18"/>
        </w:rPr>
      </w:pPr>
      <w:r>
        <w:tab/>
      </w:r>
      <w:r>
        <w:rPr>
          <w:rStyle w:val="st"/>
          <w:rFonts w:ascii="Arial" w:hAnsi="Arial"/>
          <w:sz w:val="18"/>
        </w:rPr>
        <w:t>…………………………………………………………………………..................</w:t>
      </w:r>
    </w:p>
    <w:p w14:paraId="0909386D" w14:textId="77777777" w:rsidR="0059247D" w:rsidRPr="00CF14E4" w:rsidRDefault="0059247D" w:rsidP="0059247D">
      <w:pPr>
        <w:pStyle w:val="KeinLeerraum"/>
        <w:tabs>
          <w:tab w:val="left" w:pos="2410"/>
        </w:tabs>
        <w:jc w:val="both"/>
        <w:rPr>
          <w:rStyle w:val="st"/>
          <w:rFonts w:ascii="Arial" w:hAnsi="Arial" w:cs="Arial"/>
          <w:sz w:val="18"/>
          <w:szCs w:val="18"/>
        </w:rPr>
      </w:pPr>
    </w:p>
    <w:p w14:paraId="197D9667" w14:textId="77777777" w:rsidR="0059247D" w:rsidRPr="00CF14E4" w:rsidRDefault="0059247D" w:rsidP="0059247D">
      <w:pPr>
        <w:pStyle w:val="KeinLeerraum"/>
        <w:tabs>
          <w:tab w:val="left" w:pos="2410"/>
        </w:tabs>
        <w:jc w:val="both"/>
        <w:rPr>
          <w:rStyle w:val="st"/>
          <w:rFonts w:ascii="Arial" w:hAnsi="Arial" w:cs="Arial"/>
          <w:sz w:val="18"/>
          <w:szCs w:val="18"/>
        </w:rPr>
      </w:pPr>
    </w:p>
    <w:p w14:paraId="01FF9E80" w14:textId="77777777" w:rsidR="0059247D" w:rsidRPr="00CF14E4" w:rsidRDefault="0059247D" w:rsidP="0059247D">
      <w:pPr>
        <w:pStyle w:val="KeinLeerraum"/>
        <w:tabs>
          <w:tab w:val="left" w:pos="2410"/>
        </w:tabs>
        <w:jc w:val="both"/>
        <w:rPr>
          <w:rStyle w:val="st"/>
          <w:rFonts w:ascii="Arial" w:hAnsi="Arial" w:cs="Arial"/>
          <w:sz w:val="18"/>
          <w:szCs w:val="18"/>
        </w:rPr>
      </w:pPr>
      <w:r>
        <w:tab/>
      </w:r>
      <w:r>
        <w:rPr>
          <w:rStyle w:val="st"/>
          <w:rFonts w:ascii="Arial" w:hAnsi="Arial"/>
          <w:sz w:val="18"/>
        </w:rPr>
        <w:t>…………………………………………………………………………..................</w:t>
      </w:r>
    </w:p>
    <w:p w14:paraId="46704700" w14:textId="77777777" w:rsidR="0059247D" w:rsidRPr="00CF14E4" w:rsidRDefault="0059247D" w:rsidP="0059247D">
      <w:pPr>
        <w:pStyle w:val="KeinLeerraum"/>
        <w:tabs>
          <w:tab w:val="left" w:pos="2410"/>
        </w:tabs>
        <w:jc w:val="both"/>
        <w:rPr>
          <w:rStyle w:val="st"/>
          <w:rFonts w:ascii="Arial" w:hAnsi="Arial" w:cs="Arial"/>
          <w:sz w:val="18"/>
          <w:szCs w:val="18"/>
        </w:rPr>
      </w:pPr>
    </w:p>
    <w:p w14:paraId="5C60B52D" w14:textId="77777777" w:rsidR="0059247D" w:rsidRPr="00CF14E4" w:rsidRDefault="0059247D" w:rsidP="0059247D">
      <w:pPr>
        <w:pStyle w:val="KeinLeerraum"/>
        <w:tabs>
          <w:tab w:val="left" w:pos="2410"/>
        </w:tabs>
        <w:jc w:val="both"/>
        <w:rPr>
          <w:rStyle w:val="st"/>
          <w:rFonts w:ascii="Arial" w:hAnsi="Arial" w:cs="Arial"/>
          <w:sz w:val="18"/>
          <w:szCs w:val="18"/>
        </w:rPr>
      </w:pPr>
    </w:p>
    <w:p w14:paraId="05135897" w14:textId="744A2B18" w:rsidR="0059247D" w:rsidRPr="00CF14E4" w:rsidRDefault="0059247D" w:rsidP="0059247D">
      <w:pPr>
        <w:pStyle w:val="KeinLeerraum"/>
        <w:tabs>
          <w:tab w:val="left" w:pos="2410"/>
        </w:tabs>
        <w:jc w:val="both"/>
        <w:rPr>
          <w:rStyle w:val="st"/>
          <w:rFonts w:ascii="Arial" w:hAnsi="Arial" w:cs="Arial"/>
          <w:sz w:val="18"/>
          <w:szCs w:val="18"/>
        </w:rPr>
      </w:pPr>
      <w:r>
        <w:tab/>
      </w:r>
      <w:r>
        <w:rPr>
          <w:rStyle w:val="st"/>
          <w:rFonts w:ascii="Arial" w:hAnsi="Arial"/>
          <w:sz w:val="18"/>
        </w:rPr>
        <w:t>…………………………………………………………………………..................</w:t>
      </w:r>
    </w:p>
    <w:p w14:paraId="5C642DF4" w14:textId="3407DC5D" w:rsidR="00FA3FD2" w:rsidRDefault="00FA3FD2" w:rsidP="0059247D">
      <w:pPr>
        <w:pStyle w:val="KeinLeerraum"/>
        <w:tabs>
          <w:tab w:val="left" w:pos="2410"/>
        </w:tabs>
        <w:jc w:val="both"/>
        <w:rPr>
          <w:rStyle w:val="st"/>
          <w:rFonts w:ascii="Arial" w:hAnsi="Arial" w:cs="Arial"/>
          <w:sz w:val="18"/>
          <w:szCs w:val="18"/>
        </w:rPr>
      </w:pPr>
    </w:p>
    <w:p w14:paraId="2C9DAD75" w14:textId="75C360CF" w:rsidR="008455A1" w:rsidRDefault="008455A1">
      <w:pPr>
        <w:rPr>
          <w:rStyle w:val="st"/>
          <w:rFonts w:ascii="Arial" w:hAnsi="Arial" w:cs="Arial"/>
          <w:sz w:val="18"/>
          <w:szCs w:val="18"/>
        </w:rPr>
      </w:pPr>
      <w:r>
        <w:rPr>
          <w:rStyle w:val="st"/>
          <w:rFonts w:ascii="Arial" w:hAnsi="Arial" w:cs="Arial"/>
          <w:sz w:val="18"/>
          <w:szCs w:val="18"/>
        </w:rPr>
        <w:br w:type="page"/>
      </w:r>
    </w:p>
    <w:p w14:paraId="4672FD3C" w14:textId="4A4BB24F" w:rsidR="002B7B01" w:rsidRPr="00CF14E4" w:rsidRDefault="002B7B01" w:rsidP="002B7B01">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r>
        <w:rPr>
          <w:rFonts w:ascii="Arial" w:hAnsi="Arial"/>
          <w:b/>
          <w:sz w:val="20"/>
        </w:rPr>
        <w:lastRenderedPageBreak/>
        <w:t xml:space="preserve">Identification lors d’opérations de caisse </w:t>
      </w:r>
      <w:r>
        <w:rPr>
          <w:rFonts w:ascii="Arial" w:hAnsi="Arial"/>
          <w:sz w:val="20"/>
        </w:rPr>
        <w:t>(ne s’applique pas si le client a déjà été identifié au préalable)</w:t>
      </w:r>
    </w:p>
    <w:p w14:paraId="4469CCED" w14:textId="77777777" w:rsidR="002B7B01" w:rsidRPr="00CF14E4" w:rsidRDefault="002B7B01" w:rsidP="002B7B01">
      <w:pPr>
        <w:pStyle w:val="KeinLeerraum"/>
        <w:tabs>
          <w:tab w:val="left" w:pos="993"/>
        </w:tabs>
        <w:jc w:val="both"/>
        <w:rPr>
          <w:rStyle w:val="st"/>
          <w:rFonts w:ascii="Arial" w:hAnsi="Arial" w:cs="Arial"/>
          <w:sz w:val="20"/>
          <w:szCs w:val="20"/>
          <w:u w:val="single"/>
        </w:rPr>
      </w:pPr>
    </w:p>
    <w:p w14:paraId="29E769AE" w14:textId="33CAED02" w:rsidR="002B7B01" w:rsidRPr="00CF14E4" w:rsidRDefault="0059247D" w:rsidP="002B7B01">
      <w:pPr>
        <w:pStyle w:val="KeinLeerraum"/>
        <w:tabs>
          <w:tab w:val="left" w:pos="993"/>
        </w:tabs>
        <w:jc w:val="both"/>
        <w:rPr>
          <w:rStyle w:val="st"/>
          <w:rFonts w:ascii="Arial" w:hAnsi="Arial" w:cs="Arial"/>
          <w:sz w:val="20"/>
          <w:szCs w:val="20"/>
        </w:rPr>
      </w:pPr>
      <w:r>
        <w:rPr>
          <w:rStyle w:val="st"/>
          <w:rFonts w:ascii="Arial" w:hAnsi="Arial"/>
          <w:sz w:val="20"/>
        </w:rPr>
        <w:t>Une obligation d’identification du cocontractant existe pour les opérations de caisse</w:t>
      </w:r>
    </w:p>
    <w:p w14:paraId="0AF33EAC" w14:textId="77777777" w:rsidR="00B74575" w:rsidRPr="00CF14E4" w:rsidRDefault="00B74575" w:rsidP="002B7B01">
      <w:pPr>
        <w:pStyle w:val="KeinLeerraum"/>
        <w:tabs>
          <w:tab w:val="left" w:pos="993"/>
        </w:tabs>
        <w:jc w:val="both"/>
        <w:rPr>
          <w:rStyle w:val="st"/>
          <w:rFonts w:ascii="Arial" w:hAnsi="Arial" w:cs="Arial"/>
          <w:sz w:val="20"/>
          <w:szCs w:val="20"/>
        </w:rPr>
      </w:pPr>
    </w:p>
    <w:p w14:paraId="2DCDF9ED" w14:textId="13FFBB65" w:rsidR="002B7B01" w:rsidRPr="00CF14E4" w:rsidRDefault="00891F45" w:rsidP="00FA3FD2">
      <w:pPr>
        <w:pStyle w:val="KeinLeerraum"/>
        <w:tabs>
          <w:tab w:val="left" w:pos="284"/>
        </w:tabs>
        <w:ind w:left="993" w:hanging="993"/>
        <w:jc w:val="both"/>
        <w:rPr>
          <w:rStyle w:val="st"/>
          <w:rFonts w:ascii="Arial" w:hAnsi="Arial" w:cs="Arial"/>
          <w:sz w:val="20"/>
          <w:szCs w:val="20"/>
        </w:rPr>
      </w:pPr>
      <w:r>
        <w:rPr>
          <w:rStyle w:val="st"/>
          <w:rFonts w:ascii="Segoe UI Symbol" w:hAnsi="Segoe UI Symbol"/>
          <w:sz w:val="20"/>
        </w:rPr>
        <w:t>-</w:t>
      </w:r>
      <w:r>
        <w:tab/>
      </w:r>
      <w:r>
        <w:rPr>
          <w:rStyle w:val="st"/>
          <w:rFonts w:ascii="Arial" w:hAnsi="Arial"/>
          <w:sz w:val="20"/>
        </w:rPr>
        <w:t>lorsque le montant est supérieur à 25 000 francs;</w:t>
      </w:r>
    </w:p>
    <w:p w14:paraId="51F9B809" w14:textId="5E6D0FA2" w:rsidR="002B7B01" w:rsidRPr="00CF14E4" w:rsidRDefault="00891F45" w:rsidP="00FA3FD2">
      <w:pPr>
        <w:pStyle w:val="KeinLeerraum"/>
        <w:tabs>
          <w:tab w:val="left" w:pos="284"/>
        </w:tabs>
        <w:ind w:left="284" w:hanging="284"/>
        <w:jc w:val="both"/>
        <w:rPr>
          <w:rStyle w:val="st"/>
          <w:rFonts w:ascii="Arial" w:hAnsi="Arial" w:cs="Arial"/>
          <w:sz w:val="20"/>
          <w:szCs w:val="20"/>
        </w:rPr>
      </w:pPr>
      <w:r>
        <w:rPr>
          <w:rStyle w:val="st"/>
          <w:rFonts w:ascii="Segoe UI Symbol" w:hAnsi="Segoe UI Symbol"/>
          <w:sz w:val="20"/>
        </w:rPr>
        <w:t>-</w:t>
      </w:r>
      <w:r>
        <w:tab/>
      </w:r>
      <w:r>
        <w:rPr>
          <w:rStyle w:val="st"/>
          <w:rFonts w:ascii="Arial" w:hAnsi="Arial"/>
          <w:sz w:val="20"/>
        </w:rPr>
        <w:t>lorsque plusieurs opérations visiblement liées dépassent un montant de 25 000 francs;</w:t>
      </w:r>
    </w:p>
    <w:p w14:paraId="74162149" w14:textId="7975C5B8" w:rsidR="002B7B01" w:rsidRPr="00CF14E4" w:rsidRDefault="00891F45" w:rsidP="00FA3FD2">
      <w:pPr>
        <w:pStyle w:val="KeinLeerraum"/>
        <w:tabs>
          <w:tab w:val="left" w:pos="284"/>
        </w:tabs>
        <w:ind w:left="993" w:hanging="993"/>
        <w:jc w:val="both"/>
        <w:rPr>
          <w:rStyle w:val="st"/>
          <w:rFonts w:ascii="Arial" w:hAnsi="Arial" w:cs="Arial"/>
          <w:sz w:val="20"/>
          <w:szCs w:val="20"/>
        </w:rPr>
      </w:pPr>
      <w:r>
        <w:rPr>
          <w:rStyle w:val="st"/>
          <w:rFonts w:ascii="Segoe UI Symbol" w:hAnsi="Segoe UI Symbol"/>
          <w:sz w:val="20"/>
        </w:rPr>
        <w:t>-</w:t>
      </w:r>
      <w:r>
        <w:tab/>
      </w:r>
      <w:r>
        <w:rPr>
          <w:rStyle w:val="st"/>
          <w:rFonts w:ascii="Arial" w:hAnsi="Arial"/>
          <w:sz w:val="20"/>
        </w:rPr>
        <w:t>pour les opérations de change, l’obligation d’identification s’applique à partir de 5000 francs;</w:t>
      </w:r>
    </w:p>
    <w:p w14:paraId="1007DC91" w14:textId="0F416FEE" w:rsidR="002B7B01" w:rsidRPr="00CF14E4" w:rsidRDefault="00891F45" w:rsidP="00FA3FD2">
      <w:pPr>
        <w:pStyle w:val="KeinLeerraum"/>
        <w:tabs>
          <w:tab w:val="left" w:pos="284"/>
        </w:tabs>
        <w:ind w:left="284" w:hanging="284"/>
        <w:jc w:val="both"/>
        <w:rPr>
          <w:rStyle w:val="st"/>
          <w:rFonts w:ascii="Arial" w:hAnsi="Arial" w:cs="Arial"/>
          <w:sz w:val="20"/>
          <w:szCs w:val="20"/>
        </w:rPr>
      </w:pPr>
      <w:r>
        <w:rPr>
          <w:rStyle w:val="st"/>
          <w:rFonts w:ascii="Segoe UI Symbol" w:hAnsi="Segoe UI Symbol"/>
          <w:sz w:val="20"/>
        </w:rPr>
        <w:t>-</w:t>
      </w:r>
      <w:r>
        <w:tab/>
      </w:r>
      <w:r>
        <w:rPr>
          <w:rStyle w:val="st"/>
          <w:rFonts w:ascii="Arial" w:hAnsi="Arial"/>
          <w:sz w:val="20"/>
        </w:rPr>
        <w:t>en cas de soupçons même si le montant est inférieur à 25 000 francs ou 5000 francs pour les opérations de change;</w:t>
      </w:r>
    </w:p>
    <w:p w14:paraId="18A561A6" w14:textId="06FB1073" w:rsidR="002B7B01" w:rsidRPr="00CF14E4" w:rsidRDefault="00891F45" w:rsidP="00F34E06">
      <w:pPr>
        <w:pStyle w:val="KeinLeerraum"/>
        <w:tabs>
          <w:tab w:val="left" w:pos="284"/>
        </w:tabs>
        <w:ind w:left="284" w:hanging="284"/>
        <w:jc w:val="both"/>
        <w:rPr>
          <w:rStyle w:val="st"/>
          <w:rFonts w:ascii="Arial" w:hAnsi="Arial" w:cs="Arial"/>
          <w:sz w:val="20"/>
          <w:szCs w:val="20"/>
        </w:rPr>
      </w:pPr>
      <w:r>
        <w:rPr>
          <w:rStyle w:val="st"/>
          <w:rFonts w:ascii="Segoe UI Symbol" w:hAnsi="Segoe UI Symbol"/>
          <w:sz w:val="20"/>
        </w:rPr>
        <w:t>-</w:t>
      </w:r>
      <w:r>
        <w:tab/>
      </w:r>
      <w:r>
        <w:rPr>
          <w:rStyle w:val="st"/>
          <w:rFonts w:ascii="Arial" w:hAnsi="Arial"/>
          <w:sz w:val="20"/>
        </w:rPr>
        <w:t>lors de transferts de valeurs patrimoniales (money transfer) au sens du point 2.4.1 e du Règlement OAR, la partie mandante doit être identifiée en tout cas (ch. 3.4 Règlement OAR).</w:t>
      </w:r>
    </w:p>
    <w:p w14:paraId="68B2B104" w14:textId="0E26A23F" w:rsidR="0059247D" w:rsidRPr="00CF14E4" w:rsidRDefault="0059247D" w:rsidP="002B7B01">
      <w:pPr>
        <w:pStyle w:val="KeinLeerraum"/>
        <w:tabs>
          <w:tab w:val="left" w:pos="993"/>
        </w:tabs>
        <w:ind w:left="993" w:hanging="993"/>
        <w:jc w:val="both"/>
        <w:rPr>
          <w:rStyle w:val="st"/>
          <w:rFonts w:ascii="Arial" w:hAnsi="Arial" w:cs="Arial"/>
          <w:sz w:val="20"/>
          <w:szCs w:val="20"/>
        </w:rPr>
      </w:pPr>
    </w:p>
    <w:p w14:paraId="7B2B100B" w14:textId="546B5509" w:rsidR="00B74575" w:rsidRPr="00CF14E4" w:rsidRDefault="00B74575" w:rsidP="00B74575">
      <w:pPr>
        <w:pStyle w:val="KeinLeerraum"/>
        <w:tabs>
          <w:tab w:val="left" w:pos="0"/>
        </w:tabs>
        <w:jc w:val="both"/>
        <w:rPr>
          <w:rStyle w:val="st"/>
          <w:rFonts w:ascii="Arial" w:hAnsi="Arial" w:cs="Arial"/>
          <w:sz w:val="20"/>
          <w:szCs w:val="20"/>
        </w:rPr>
      </w:pPr>
      <w:r>
        <w:rPr>
          <w:rStyle w:val="st"/>
          <w:rFonts w:ascii="Arial" w:hAnsi="Arial"/>
          <w:sz w:val="20"/>
        </w:rPr>
        <w:t>Lorsqu’une des opérations de caisse susmentionnées est conclue avec un client qui n’est pas déjà identifié, l’ayant droit économique doit être identifié par le biais des formulaires indiqués ci-après.</w:t>
      </w:r>
    </w:p>
    <w:p w14:paraId="6F16F4F7" w14:textId="7CF45191" w:rsidR="0059247D" w:rsidRPr="00CF14E4" w:rsidRDefault="0059247D" w:rsidP="002B7B01">
      <w:pPr>
        <w:pStyle w:val="KeinLeerraum"/>
        <w:tabs>
          <w:tab w:val="left" w:pos="993"/>
        </w:tabs>
        <w:ind w:left="993" w:hanging="993"/>
        <w:jc w:val="both"/>
        <w:rPr>
          <w:rStyle w:val="st"/>
          <w:rFonts w:ascii="Arial" w:hAnsi="Arial" w:cs="Arial"/>
          <w:sz w:val="20"/>
          <w:szCs w:val="20"/>
        </w:rPr>
      </w:pPr>
    </w:p>
    <w:p w14:paraId="08A1180C" w14:textId="0F2244F4" w:rsidR="0059247D" w:rsidRPr="00CF14E4" w:rsidRDefault="0059247D" w:rsidP="0059247D">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Style w:val="st"/>
          <w:rFonts w:ascii="Arial" w:hAnsi="Arial"/>
          <w:b/>
          <w:sz w:val="20"/>
        </w:rPr>
        <w:t xml:space="preserve">Identification de l’ayant droit économique ou du détenteur du contrôle </w:t>
      </w:r>
      <w:r>
        <w:rPr>
          <w:rStyle w:val="st"/>
          <w:rFonts w:ascii="Arial" w:hAnsi="Arial"/>
          <w:sz w:val="20"/>
        </w:rPr>
        <w:t>(nouveau client)</w:t>
      </w:r>
    </w:p>
    <w:p w14:paraId="0FF965C4" w14:textId="19DDCB66" w:rsidR="00BE5D9F" w:rsidRPr="00CF14E4" w:rsidRDefault="00BE5D9F" w:rsidP="00BE2923">
      <w:pPr>
        <w:pStyle w:val="KeinLeerraum"/>
        <w:tabs>
          <w:tab w:val="left" w:pos="3119"/>
        </w:tabs>
        <w:jc w:val="both"/>
        <w:rPr>
          <w:rStyle w:val="st"/>
          <w:rFonts w:ascii="Arial" w:hAnsi="Arial" w:cs="Arial"/>
          <w:sz w:val="20"/>
          <w:szCs w:val="20"/>
        </w:rPr>
      </w:pPr>
    </w:p>
    <w:p w14:paraId="19FCD2BF" w14:textId="766FC13F" w:rsidR="00BE2923" w:rsidRPr="00CF14E4" w:rsidRDefault="00965B01" w:rsidP="00BE2923">
      <w:pPr>
        <w:pStyle w:val="KeinLeerraum"/>
        <w:tabs>
          <w:tab w:val="left" w:pos="3119"/>
        </w:tabs>
        <w:jc w:val="both"/>
        <w:rPr>
          <w:rStyle w:val="st"/>
          <w:rFonts w:ascii="Arial" w:hAnsi="Arial" w:cs="Arial"/>
          <w:sz w:val="20"/>
          <w:szCs w:val="20"/>
        </w:rPr>
      </w:pPr>
      <w:r>
        <w:rPr>
          <w:rStyle w:val="st"/>
          <w:rFonts w:ascii="Arial" w:hAnsi="Arial"/>
          <w:sz w:val="20"/>
        </w:rPr>
        <w:t>En fonction de la personne ou de la forme juridique du cocontractant, les informations concernant l’ayant droit économique des valeurs patrimoniales ou du détenteur du contrôle doivent être recueillies via un formulaire spécifique.</w:t>
      </w:r>
    </w:p>
    <w:p w14:paraId="14F94F78" w14:textId="6CEBCBF5" w:rsidR="00BE5D9F" w:rsidRPr="00CF14E4" w:rsidRDefault="00BE5D9F" w:rsidP="00BE2923">
      <w:pPr>
        <w:pStyle w:val="KeinLeerraum"/>
        <w:tabs>
          <w:tab w:val="left" w:pos="3119"/>
        </w:tabs>
        <w:jc w:val="both"/>
        <w:rPr>
          <w:rStyle w:val="st"/>
          <w:rFonts w:ascii="Arial" w:hAnsi="Arial" w:cs="Arial"/>
          <w:sz w:val="20"/>
          <w:szCs w:val="20"/>
        </w:rPr>
      </w:pPr>
    </w:p>
    <w:p w14:paraId="2CFC5577" w14:textId="345CC062" w:rsidR="002F28AD" w:rsidRPr="00CF14E4" w:rsidRDefault="002F28AD" w:rsidP="002F28AD">
      <w:pPr>
        <w:pStyle w:val="KeinLeerraum"/>
        <w:tabs>
          <w:tab w:val="left" w:pos="3119"/>
        </w:tabs>
        <w:jc w:val="both"/>
        <w:rPr>
          <w:rStyle w:val="st"/>
          <w:rFonts w:ascii="Arial" w:hAnsi="Arial" w:cs="Arial"/>
          <w:sz w:val="20"/>
          <w:szCs w:val="20"/>
        </w:rPr>
      </w:pPr>
      <w:r>
        <w:rPr>
          <w:rStyle w:val="st"/>
          <w:rFonts w:ascii="Arial" w:hAnsi="Arial"/>
          <w:sz w:val="20"/>
        </w:rPr>
        <w:t>Les sociétés de domicile sont les personnes morales, sociétés, établissements, fondations, trusts, entreprises fiduciaires et constructions semblables qui n’exercent pas une activité de commerce ou de fabrication, ou une autre activité exploitée en la forme commerciale. L’absence de propres locaux, comme c’est notamment le cas si une adresse «c/o» ou un siège auprès d’un avocat, auprès d’une société fiduciaire ou d’une banque est indiqué(e), ou l’absence de propre personnel constituent des indices laissant supposer l’existence d’une société de domicile.</w:t>
      </w:r>
    </w:p>
    <w:p w14:paraId="78190DA2" w14:textId="55605F78" w:rsidR="002F28AD" w:rsidRPr="00CF14E4" w:rsidRDefault="002F28AD" w:rsidP="002F28AD">
      <w:pPr>
        <w:pStyle w:val="KeinLeerraum"/>
        <w:tabs>
          <w:tab w:val="left" w:pos="3119"/>
        </w:tabs>
        <w:jc w:val="both"/>
        <w:rPr>
          <w:rStyle w:val="st"/>
          <w:rFonts w:ascii="Arial" w:hAnsi="Arial" w:cs="Arial"/>
          <w:sz w:val="20"/>
          <w:szCs w:val="20"/>
        </w:rPr>
      </w:pPr>
    </w:p>
    <w:p w14:paraId="6D3B6DC9" w14:textId="58112B82" w:rsidR="002F28AD" w:rsidRPr="00CF14E4" w:rsidRDefault="002F28AD" w:rsidP="002F28AD">
      <w:pPr>
        <w:pStyle w:val="KeinLeerraum"/>
        <w:tabs>
          <w:tab w:val="left" w:pos="3119"/>
        </w:tabs>
        <w:jc w:val="both"/>
        <w:rPr>
          <w:rStyle w:val="st"/>
          <w:rFonts w:ascii="Arial" w:hAnsi="Arial" w:cs="Arial"/>
          <w:sz w:val="20"/>
          <w:szCs w:val="20"/>
        </w:rPr>
      </w:pPr>
      <w:r>
        <w:rPr>
          <w:rStyle w:val="st"/>
          <w:rFonts w:ascii="Arial" w:hAnsi="Arial"/>
          <w:sz w:val="20"/>
        </w:rPr>
        <w:t>Sont réputées ne pas être des sociétés de domicile les sociétés qui ont pour objet de préserver les intérêts de leurs membres ou bénéficiaires dans le cadre d’un but idéal ou d’une entraide mutuelle, qui poursuivent des buts politiques, religieux, scientifiques, artistiques, d’utilité publique, sociaux ou autres, ou qui détiennent majoritairement des participations dans une ou plusieurs sociétés exerçant une activité opérationnelle, afin de les rassembler sous une direction unique, par le biais d’une majorité de voix ou par d’autres moyens et dont le but ne consiste pas essentiellement en la gestion du patrimoine de tiers (sociétés holding et sociétés sous-holding). La société holding ou de sous-holding doit exercer effectivement ses pouvoirs de direction et de contrôle.</w:t>
      </w:r>
    </w:p>
    <w:p w14:paraId="256B06E9" w14:textId="56B3BF17" w:rsidR="00B74575" w:rsidRPr="00CF14E4" w:rsidRDefault="00B74575" w:rsidP="00BE2923">
      <w:pPr>
        <w:pStyle w:val="KeinLeerraum"/>
        <w:tabs>
          <w:tab w:val="left" w:pos="3119"/>
        </w:tabs>
        <w:jc w:val="both"/>
        <w:rPr>
          <w:rStyle w:val="st"/>
          <w:rFonts w:ascii="Arial" w:hAnsi="Arial" w:cs="Arial"/>
          <w:sz w:val="20"/>
          <w:szCs w:val="20"/>
        </w:rPr>
      </w:pPr>
    </w:p>
    <w:p w14:paraId="10758A0D" w14:textId="5DC22A6B" w:rsidR="00B74575" w:rsidRPr="00CF14E4" w:rsidRDefault="00B74575" w:rsidP="00B74575">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Formulaires d’identification de l’ayant droit économique ou du détenteur du contrôle</w:t>
      </w:r>
    </w:p>
    <w:p w14:paraId="55831F12" w14:textId="1EAA87E1" w:rsidR="00B74575" w:rsidRPr="00CF14E4" w:rsidRDefault="00B74575" w:rsidP="00BE2923">
      <w:pPr>
        <w:pStyle w:val="KeinLeerraum"/>
        <w:tabs>
          <w:tab w:val="left" w:pos="3119"/>
        </w:tabs>
        <w:jc w:val="both"/>
        <w:rPr>
          <w:rStyle w:val="st"/>
          <w:rFonts w:ascii="Arial" w:hAnsi="Arial" w:cs="Arial"/>
          <w:sz w:val="20"/>
          <w:szCs w:val="20"/>
        </w:rPr>
      </w:pPr>
    </w:p>
    <w:p w14:paraId="132DA4A8" w14:textId="4889E909" w:rsidR="00BE2923" w:rsidRPr="00CF14E4" w:rsidRDefault="00965B01" w:rsidP="00BE2923">
      <w:pPr>
        <w:pStyle w:val="KeinLeerraum"/>
        <w:tabs>
          <w:tab w:val="left" w:pos="3119"/>
        </w:tabs>
        <w:jc w:val="both"/>
        <w:rPr>
          <w:rStyle w:val="st"/>
          <w:rFonts w:ascii="Arial" w:hAnsi="Arial" w:cs="Arial"/>
          <w:sz w:val="20"/>
          <w:szCs w:val="20"/>
        </w:rPr>
      </w:pPr>
      <w:r>
        <w:rPr>
          <w:rStyle w:val="st"/>
          <w:rFonts w:ascii="Arial" w:hAnsi="Arial"/>
          <w:sz w:val="20"/>
        </w:rPr>
        <w:t>Le cocontractant est:</w:t>
      </w:r>
    </w:p>
    <w:p w14:paraId="6D02DD9F" w14:textId="77777777" w:rsidR="00965B01" w:rsidRPr="00CF14E4" w:rsidRDefault="00965B01" w:rsidP="00BE2923">
      <w:pPr>
        <w:pStyle w:val="KeinLeerraum"/>
        <w:tabs>
          <w:tab w:val="left" w:pos="3119"/>
        </w:tabs>
        <w:jc w:val="both"/>
        <w:rPr>
          <w:rStyle w:val="st"/>
          <w:rFonts w:ascii="Arial" w:hAnsi="Arial" w:cs="Arial"/>
          <w:sz w:val="20"/>
          <w:szCs w:val="20"/>
        </w:rPr>
      </w:pPr>
    </w:p>
    <w:p w14:paraId="55C58901" w14:textId="30C89A8B" w:rsidR="00BE2923" w:rsidRPr="00CF14E4" w:rsidRDefault="00BE2923" w:rsidP="00BE2923">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1250806964"/>
          <w14:checkbox>
            <w14:checked w14:val="0"/>
            <w14:checkedState w14:val="2612" w14:font="MS Gothic"/>
            <w14:uncheckedState w14:val="2610" w14:font="MS Gothic"/>
          </w14:checkbox>
        </w:sdtPr>
        <w:sdtEndPr>
          <w:rPr>
            <w:rStyle w:val="st"/>
          </w:rPr>
        </w:sdtEndPr>
        <w:sdtContent>
          <w:r w:rsidR="00965B01" w:rsidRPr="00CF14E4">
            <w:rPr>
              <w:rStyle w:val="st"/>
              <w:rFonts w:ascii="MS Gothic" w:eastAsia="MS Gothic" w:hAnsi="MS Gothic" w:cs="Arial" w:hint="eastAsia"/>
              <w:sz w:val="20"/>
              <w:szCs w:val="20"/>
            </w:rPr>
            <w:t>☐</w:t>
          </w:r>
        </w:sdtContent>
      </w:sdt>
      <w:r>
        <w:tab/>
      </w:r>
      <w:r>
        <w:rPr>
          <w:rStyle w:val="st"/>
          <w:rFonts w:ascii="Arial" w:hAnsi="Arial"/>
          <w:sz w:val="20"/>
        </w:rPr>
        <w:t>une personne physique ou une société de domicile</w:t>
      </w:r>
    </w:p>
    <w:p w14:paraId="05A40067" w14:textId="3960A018" w:rsidR="00965B01" w:rsidRPr="00CF14E4" w:rsidRDefault="00965B01" w:rsidP="00965B01">
      <w:pPr>
        <w:pStyle w:val="KeinLeerraum"/>
        <w:numPr>
          <w:ilvl w:val="0"/>
          <w:numId w:val="14"/>
        </w:numPr>
        <w:tabs>
          <w:tab w:val="left" w:pos="3119"/>
        </w:tabs>
        <w:jc w:val="both"/>
        <w:rPr>
          <w:rStyle w:val="st"/>
          <w:rFonts w:ascii="Arial" w:hAnsi="Arial" w:cs="Arial"/>
          <w:sz w:val="20"/>
          <w:szCs w:val="20"/>
        </w:rPr>
      </w:pPr>
      <w:r>
        <w:rPr>
          <w:rStyle w:val="st"/>
          <w:rFonts w:ascii="Arial" w:hAnsi="Arial"/>
          <w:sz w:val="20"/>
        </w:rPr>
        <w:t>Formulaire A</w:t>
      </w:r>
    </w:p>
    <w:p w14:paraId="3B5CA2BD" w14:textId="77777777" w:rsidR="0057339E" w:rsidRPr="00CF14E4" w:rsidRDefault="0057339E" w:rsidP="00BE2923">
      <w:pPr>
        <w:pStyle w:val="KeinLeerraum"/>
        <w:tabs>
          <w:tab w:val="left" w:pos="3119"/>
        </w:tabs>
        <w:jc w:val="both"/>
        <w:rPr>
          <w:rStyle w:val="st"/>
          <w:rFonts w:ascii="Arial" w:hAnsi="Arial" w:cs="Arial"/>
          <w:sz w:val="20"/>
          <w:szCs w:val="20"/>
        </w:rPr>
      </w:pPr>
    </w:p>
    <w:p w14:paraId="46D7E18B" w14:textId="2CFE7B61" w:rsidR="0057339E" w:rsidRPr="00CF14E4" w:rsidRDefault="00BE2923" w:rsidP="008455A1">
      <w:pPr>
        <w:pStyle w:val="KeinLeerraum"/>
        <w:tabs>
          <w:tab w:val="left" w:pos="3119"/>
        </w:tabs>
        <w:ind w:left="3540" w:hanging="3540"/>
        <w:jc w:val="both"/>
        <w:rPr>
          <w:rStyle w:val="st"/>
          <w:rFonts w:ascii="Arial" w:hAnsi="Arial" w:cs="Arial"/>
          <w:sz w:val="20"/>
          <w:szCs w:val="20"/>
        </w:rPr>
      </w:pPr>
      <w:r>
        <w:tab/>
      </w:r>
      <w:sdt>
        <w:sdtPr>
          <w:rPr>
            <w:rStyle w:val="st"/>
            <w:rFonts w:ascii="Arial" w:hAnsi="Arial" w:cs="Arial"/>
            <w:sz w:val="20"/>
            <w:szCs w:val="20"/>
          </w:rPr>
          <w:id w:val="-1236546910"/>
          <w14:checkbox>
            <w14:checked w14:val="0"/>
            <w14:checkedState w14:val="2612" w14:font="MS Gothic"/>
            <w14:uncheckedState w14:val="2610" w14:font="MS Gothic"/>
          </w14:checkbox>
        </w:sdtPr>
        <w:sdtEndPr>
          <w:rPr>
            <w:rStyle w:val="st"/>
          </w:rPr>
        </w:sdtEndPr>
        <w:sdtContent>
          <w:r w:rsidR="00965B01" w:rsidRPr="00CF14E4">
            <w:rPr>
              <w:rStyle w:val="st"/>
              <w:rFonts w:ascii="MS Gothic" w:eastAsia="MS Gothic" w:hAnsi="MS Gothic" w:cs="Arial" w:hint="eastAsia"/>
              <w:sz w:val="20"/>
              <w:szCs w:val="20"/>
            </w:rPr>
            <w:t>☐</w:t>
          </w:r>
        </w:sdtContent>
      </w:sdt>
      <w:r>
        <w:tab/>
      </w:r>
      <w:r>
        <w:rPr>
          <w:rStyle w:val="st"/>
          <w:rFonts w:ascii="Arial" w:hAnsi="Arial"/>
          <w:sz w:val="20"/>
        </w:rPr>
        <w:t xml:space="preserve">une personne morale ou une société de personnes exerçant une activité opérationnelle </w:t>
      </w:r>
    </w:p>
    <w:p w14:paraId="507D1F91" w14:textId="44C44F36" w:rsidR="00965B01" w:rsidRPr="00CF14E4" w:rsidRDefault="00965B01" w:rsidP="00965B01">
      <w:pPr>
        <w:pStyle w:val="KeinLeerraum"/>
        <w:numPr>
          <w:ilvl w:val="0"/>
          <w:numId w:val="12"/>
        </w:numPr>
        <w:tabs>
          <w:tab w:val="left" w:pos="3119"/>
        </w:tabs>
        <w:jc w:val="both"/>
        <w:rPr>
          <w:rStyle w:val="st"/>
          <w:rFonts w:ascii="Arial" w:hAnsi="Arial" w:cs="Arial"/>
          <w:sz w:val="20"/>
          <w:szCs w:val="20"/>
        </w:rPr>
      </w:pPr>
      <w:r>
        <w:rPr>
          <w:rStyle w:val="st"/>
          <w:rFonts w:ascii="Arial" w:hAnsi="Arial"/>
          <w:sz w:val="20"/>
        </w:rPr>
        <w:t>Formulaire K</w:t>
      </w:r>
    </w:p>
    <w:p w14:paraId="2B123064" w14:textId="522040CD" w:rsidR="00965B01" w:rsidRPr="00CF14E4" w:rsidRDefault="00965B01" w:rsidP="00BE2923">
      <w:pPr>
        <w:pStyle w:val="KeinLeerraum"/>
        <w:tabs>
          <w:tab w:val="left" w:pos="3119"/>
        </w:tabs>
        <w:jc w:val="both"/>
        <w:rPr>
          <w:rStyle w:val="st"/>
          <w:rFonts w:ascii="Arial" w:hAnsi="Arial" w:cs="Arial"/>
          <w:sz w:val="20"/>
          <w:szCs w:val="20"/>
        </w:rPr>
      </w:pPr>
    </w:p>
    <w:p w14:paraId="4289A7DF" w14:textId="5C502E59" w:rsidR="00BE2923" w:rsidRPr="00CF14E4" w:rsidRDefault="00BE2923" w:rsidP="00BE2923">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374356361"/>
          <w14:checkbox>
            <w14:checked w14:val="0"/>
            <w14:checkedState w14:val="2612" w14:font="MS Gothic"/>
            <w14:uncheckedState w14:val="2610" w14:font="MS Gothic"/>
          </w14:checkbox>
        </w:sdtPr>
        <w:sdtEndPr>
          <w:rPr>
            <w:rStyle w:val="st"/>
          </w:rPr>
        </w:sdtEndPr>
        <w:sdtContent>
          <w:r w:rsidR="00965B01" w:rsidRPr="00CF14E4">
            <w:rPr>
              <w:rStyle w:val="st"/>
              <w:rFonts w:ascii="MS Gothic" w:eastAsia="MS Gothic" w:hAnsi="MS Gothic" w:cs="Arial" w:hint="eastAsia"/>
              <w:sz w:val="20"/>
              <w:szCs w:val="20"/>
            </w:rPr>
            <w:t>☐</w:t>
          </w:r>
        </w:sdtContent>
      </w:sdt>
      <w:r>
        <w:tab/>
      </w:r>
      <w:r>
        <w:rPr>
          <w:rStyle w:val="st"/>
          <w:rFonts w:ascii="Arial" w:hAnsi="Arial"/>
          <w:sz w:val="20"/>
        </w:rPr>
        <w:t>une fondation ou une structure analogue</w:t>
      </w:r>
    </w:p>
    <w:p w14:paraId="76609762" w14:textId="419F26FE" w:rsidR="00965B01" w:rsidRPr="00CF14E4" w:rsidRDefault="00965B01" w:rsidP="00965B01">
      <w:pPr>
        <w:pStyle w:val="KeinLeerraum"/>
        <w:numPr>
          <w:ilvl w:val="0"/>
          <w:numId w:val="12"/>
        </w:numPr>
        <w:tabs>
          <w:tab w:val="left" w:pos="3119"/>
        </w:tabs>
        <w:jc w:val="both"/>
        <w:rPr>
          <w:rStyle w:val="st"/>
          <w:rFonts w:ascii="Arial" w:hAnsi="Arial" w:cs="Arial"/>
          <w:sz w:val="20"/>
          <w:szCs w:val="20"/>
        </w:rPr>
      </w:pPr>
      <w:r>
        <w:rPr>
          <w:rStyle w:val="st"/>
          <w:rFonts w:ascii="Arial" w:hAnsi="Arial"/>
          <w:sz w:val="20"/>
        </w:rPr>
        <w:t>Formulaire S</w:t>
      </w:r>
    </w:p>
    <w:p w14:paraId="35F9F9E4" w14:textId="37299CC1" w:rsidR="00BE2923" w:rsidRPr="00CF14E4" w:rsidRDefault="00BE2923" w:rsidP="00BE2923">
      <w:pPr>
        <w:pStyle w:val="KeinLeerraum"/>
        <w:tabs>
          <w:tab w:val="left" w:pos="3119"/>
        </w:tabs>
        <w:jc w:val="both"/>
        <w:rPr>
          <w:rStyle w:val="st"/>
          <w:rFonts w:ascii="Arial" w:hAnsi="Arial" w:cs="Arial"/>
          <w:sz w:val="20"/>
          <w:szCs w:val="20"/>
        </w:rPr>
      </w:pPr>
    </w:p>
    <w:p w14:paraId="23EB5031" w14:textId="4AA4AEB2" w:rsidR="00965B01" w:rsidRPr="00CF14E4" w:rsidRDefault="00BE2923" w:rsidP="00965B01">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135383573"/>
          <w14:checkbox>
            <w14:checked w14:val="0"/>
            <w14:checkedState w14:val="2612" w14:font="MS Gothic"/>
            <w14:uncheckedState w14:val="2610" w14:font="MS Gothic"/>
          </w14:checkbox>
        </w:sdtPr>
        <w:sdtEndPr>
          <w:rPr>
            <w:rStyle w:val="st"/>
          </w:rPr>
        </w:sdtEndPr>
        <w:sdtContent>
          <w:r w:rsidR="00965B01" w:rsidRPr="00CF14E4">
            <w:rPr>
              <w:rStyle w:val="st"/>
              <w:rFonts w:ascii="MS Gothic" w:eastAsia="MS Gothic" w:hAnsi="MS Gothic" w:cs="Arial" w:hint="eastAsia"/>
              <w:sz w:val="20"/>
              <w:szCs w:val="20"/>
            </w:rPr>
            <w:t>☐</w:t>
          </w:r>
        </w:sdtContent>
      </w:sdt>
      <w:r>
        <w:tab/>
      </w:r>
      <w:r>
        <w:rPr>
          <w:rStyle w:val="st"/>
          <w:rFonts w:ascii="Arial" w:hAnsi="Arial"/>
          <w:sz w:val="20"/>
        </w:rPr>
        <w:t>un trust</w:t>
      </w:r>
    </w:p>
    <w:p w14:paraId="3452BE67" w14:textId="5B1E68A9" w:rsidR="0057339E" w:rsidRPr="00CF14E4" w:rsidRDefault="00965B01" w:rsidP="00965B01">
      <w:pPr>
        <w:pStyle w:val="KeinLeerraum"/>
        <w:numPr>
          <w:ilvl w:val="0"/>
          <w:numId w:val="12"/>
        </w:numPr>
        <w:tabs>
          <w:tab w:val="left" w:pos="3119"/>
        </w:tabs>
        <w:jc w:val="both"/>
        <w:rPr>
          <w:rStyle w:val="st"/>
          <w:rFonts w:ascii="Arial" w:hAnsi="Arial" w:cs="Arial"/>
          <w:sz w:val="20"/>
          <w:szCs w:val="20"/>
        </w:rPr>
      </w:pPr>
      <w:r>
        <w:rPr>
          <w:rStyle w:val="st"/>
          <w:rFonts w:ascii="Arial" w:hAnsi="Arial"/>
          <w:sz w:val="20"/>
        </w:rPr>
        <w:t>Formulaire T</w:t>
      </w:r>
    </w:p>
    <w:p w14:paraId="3201B109" w14:textId="77777777" w:rsidR="00965B01" w:rsidRPr="00CF14E4" w:rsidRDefault="00965B01" w:rsidP="00965B01">
      <w:pPr>
        <w:pStyle w:val="KeinLeerraum"/>
        <w:tabs>
          <w:tab w:val="left" w:pos="3119"/>
        </w:tabs>
        <w:jc w:val="both"/>
        <w:rPr>
          <w:rStyle w:val="st"/>
          <w:rFonts w:ascii="Arial" w:hAnsi="Arial" w:cs="Arial"/>
          <w:sz w:val="20"/>
          <w:szCs w:val="20"/>
        </w:rPr>
      </w:pPr>
    </w:p>
    <w:p w14:paraId="2BA73E63" w14:textId="1D371AC8" w:rsidR="00BE2923" w:rsidRPr="00CF14E4" w:rsidRDefault="00BE2923" w:rsidP="00965B01">
      <w:pPr>
        <w:pStyle w:val="KeinLeerraum"/>
        <w:tabs>
          <w:tab w:val="left" w:pos="3119"/>
        </w:tabs>
        <w:jc w:val="both"/>
        <w:rPr>
          <w:rStyle w:val="st"/>
          <w:rFonts w:ascii="Arial" w:hAnsi="Arial" w:cs="Arial"/>
          <w:sz w:val="20"/>
          <w:szCs w:val="20"/>
        </w:rPr>
      </w:pPr>
      <w:r>
        <w:tab/>
      </w:r>
      <w:sdt>
        <w:sdtPr>
          <w:rPr>
            <w:rStyle w:val="st"/>
            <w:rFonts w:ascii="Arial" w:hAnsi="Arial" w:cs="Arial"/>
            <w:sz w:val="20"/>
            <w:szCs w:val="20"/>
          </w:rPr>
          <w:id w:val="1118725301"/>
          <w14:checkbox>
            <w14:checked w14:val="0"/>
            <w14:checkedState w14:val="2612" w14:font="MS Gothic"/>
            <w14:uncheckedState w14:val="2610" w14:font="MS Gothic"/>
          </w14:checkbox>
        </w:sdtPr>
        <w:sdtEndPr>
          <w:rPr>
            <w:rStyle w:val="st"/>
          </w:rPr>
        </w:sdtEndPr>
        <w:sdtContent>
          <w:r w:rsidR="00965B01" w:rsidRPr="00CF14E4">
            <w:rPr>
              <w:rStyle w:val="st"/>
              <w:rFonts w:ascii="MS Gothic" w:eastAsia="MS Gothic" w:hAnsi="MS Gothic" w:cs="Arial" w:hint="eastAsia"/>
              <w:sz w:val="20"/>
              <w:szCs w:val="20"/>
            </w:rPr>
            <w:t>☐</w:t>
          </w:r>
        </w:sdtContent>
      </w:sdt>
      <w:r>
        <w:tab/>
      </w:r>
      <w:r>
        <w:rPr>
          <w:rStyle w:val="st"/>
          <w:rFonts w:ascii="Arial" w:hAnsi="Arial"/>
          <w:sz w:val="20"/>
        </w:rPr>
        <w:t>tous les autres cas</w:t>
      </w:r>
    </w:p>
    <w:p w14:paraId="7D232761" w14:textId="25A22085" w:rsidR="002F28AD" w:rsidRPr="00CF14E4" w:rsidRDefault="00965B01" w:rsidP="002F28AD">
      <w:pPr>
        <w:pStyle w:val="KeinLeerraum"/>
        <w:numPr>
          <w:ilvl w:val="0"/>
          <w:numId w:val="12"/>
        </w:numPr>
        <w:tabs>
          <w:tab w:val="left" w:pos="3119"/>
        </w:tabs>
        <w:jc w:val="both"/>
        <w:rPr>
          <w:rStyle w:val="st"/>
          <w:rFonts w:ascii="Arial" w:hAnsi="Arial" w:cs="Arial"/>
          <w:sz w:val="20"/>
          <w:szCs w:val="20"/>
        </w:rPr>
      </w:pPr>
      <w:r>
        <w:rPr>
          <w:rStyle w:val="st"/>
          <w:rFonts w:ascii="Arial" w:hAnsi="Arial"/>
          <w:sz w:val="20"/>
        </w:rPr>
        <w:t>Formulaire A</w:t>
      </w:r>
    </w:p>
    <w:p w14:paraId="4A113607" w14:textId="24E2F229" w:rsidR="00BE2923" w:rsidRPr="00CF14E4" w:rsidRDefault="00BE2923" w:rsidP="00BE2923">
      <w:pPr>
        <w:pStyle w:val="KeinLeerraum"/>
        <w:tabs>
          <w:tab w:val="left" w:pos="3119"/>
        </w:tabs>
        <w:jc w:val="both"/>
        <w:rPr>
          <w:rStyle w:val="st"/>
          <w:rFonts w:ascii="Arial" w:hAnsi="Arial" w:cs="Arial"/>
          <w:sz w:val="20"/>
          <w:szCs w:val="20"/>
        </w:rPr>
      </w:pPr>
    </w:p>
    <w:p w14:paraId="50AB242C" w14:textId="2128782D" w:rsidR="0059247D" w:rsidRPr="00CF14E4" w:rsidRDefault="0059247D">
      <w:pPr>
        <w:rPr>
          <w:rStyle w:val="st"/>
          <w:rFonts w:ascii="Arial" w:hAnsi="Arial" w:cs="Arial"/>
          <w:sz w:val="20"/>
          <w:szCs w:val="20"/>
        </w:rPr>
      </w:pPr>
      <w:r>
        <w:br w:type="page"/>
      </w:r>
    </w:p>
    <w:p w14:paraId="003FF645" w14:textId="39750360" w:rsidR="00624173" w:rsidRPr="00CF14E4" w:rsidRDefault="00624173" w:rsidP="00624173">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Style w:val="st"/>
          <w:rFonts w:ascii="Arial" w:hAnsi="Arial"/>
          <w:b/>
          <w:sz w:val="20"/>
        </w:rPr>
        <w:lastRenderedPageBreak/>
        <w:t>Clarification concernant les poursuites pénales et le terrorisme lorsqu’est établie une relation d’affaires</w:t>
      </w:r>
    </w:p>
    <w:p w14:paraId="6131A4C3" w14:textId="3E77C487" w:rsidR="00624173" w:rsidRPr="00CF14E4" w:rsidRDefault="00624173" w:rsidP="00BE2923">
      <w:pPr>
        <w:pStyle w:val="KeinLeerraum"/>
        <w:tabs>
          <w:tab w:val="left" w:pos="3119"/>
        </w:tabs>
        <w:jc w:val="both"/>
        <w:rPr>
          <w:rStyle w:val="st"/>
          <w:rFonts w:ascii="Arial" w:hAnsi="Arial" w:cs="Arial"/>
          <w:sz w:val="20"/>
          <w:szCs w:val="20"/>
        </w:rPr>
      </w:pPr>
    </w:p>
    <w:p w14:paraId="1152911F" w14:textId="495C74E3" w:rsidR="00BE2923" w:rsidRPr="00CF14E4" w:rsidRDefault="00BE2923" w:rsidP="00BE2923">
      <w:pPr>
        <w:pStyle w:val="KeinLeerraum"/>
        <w:tabs>
          <w:tab w:val="left" w:pos="3119"/>
        </w:tabs>
        <w:jc w:val="both"/>
        <w:rPr>
          <w:rStyle w:val="st"/>
          <w:rFonts w:ascii="Arial" w:hAnsi="Arial" w:cs="Arial"/>
          <w:sz w:val="20"/>
          <w:szCs w:val="20"/>
        </w:rPr>
      </w:pPr>
      <w:r>
        <w:rPr>
          <w:rStyle w:val="st"/>
          <w:rFonts w:ascii="Arial" w:hAnsi="Arial"/>
          <w:sz w:val="20"/>
        </w:rPr>
        <w:t>Vérifier si le cocontractant, les ayants droit économiques, les détenteurs du contrôle, les fondés de pouvoir ou d’autres personnes impliquées figurent sur une liste d’embargo/de terroristes (date du contrôle, résultat)</w:t>
      </w:r>
    </w:p>
    <w:p w14:paraId="7AFD175B" w14:textId="622B61D8" w:rsidR="004C296A" w:rsidRPr="00CF14E4" w:rsidRDefault="004C296A" w:rsidP="00BE2923">
      <w:pPr>
        <w:pStyle w:val="KeinLeerraum"/>
        <w:tabs>
          <w:tab w:val="left" w:pos="3119"/>
        </w:tabs>
        <w:jc w:val="both"/>
        <w:rPr>
          <w:rStyle w:val="st"/>
          <w:rFonts w:ascii="Arial" w:hAnsi="Arial" w:cs="Arial"/>
          <w:sz w:val="20"/>
          <w:szCs w:val="20"/>
        </w:rPr>
      </w:pPr>
    </w:p>
    <w:p w14:paraId="3555826C" w14:textId="780711DF" w:rsidR="004C296A" w:rsidRPr="00CF14E4" w:rsidRDefault="004C296A" w:rsidP="00BE2923">
      <w:pPr>
        <w:pStyle w:val="KeinLeerraum"/>
        <w:tabs>
          <w:tab w:val="left" w:pos="3119"/>
        </w:tabs>
        <w:jc w:val="both"/>
        <w:rPr>
          <w:rStyle w:val="st"/>
          <w:rFonts w:ascii="Arial" w:hAnsi="Arial" w:cs="Arial"/>
          <w:sz w:val="20"/>
          <w:szCs w:val="20"/>
        </w:rPr>
      </w:pPr>
      <w:r>
        <w:rPr>
          <w:rStyle w:val="st"/>
          <w:rFonts w:ascii="Arial" w:hAnsi="Arial"/>
          <w:sz w:val="20"/>
        </w:rPr>
        <w:t>Lien:</w:t>
      </w:r>
    </w:p>
    <w:p w14:paraId="48612A73" w14:textId="142C9003" w:rsidR="00830C02" w:rsidRDefault="0075517D" w:rsidP="00BE2923">
      <w:pPr>
        <w:pStyle w:val="KeinLeerraum"/>
        <w:tabs>
          <w:tab w:val="left" w:pos="3119"/>
        </w:tabs>
        <w:jc w:val="both"/>
      </w:pPr>
      <w:hyperlink r:id="rId9" w:history="1">
        <w:r w:rsidR="008455A1" w:rsidRPr="00C842EA">
          <w:rPr>
            <w:rStyle w:val="Hyperlink"/>
          </w:rPr>
          <w:t>https://www.finma.ch/fr/documentation/sanctions-internationales-et-lutte-contre-le-terrorisme/</w:t>
        </w:r>
      </w:hyperlink>
    </w:p>
    <w:p w14:paraId="0BC18659" w14:textId="77777777" w:rsidR="008455A1" w:rsidRPr="00CF14E4" w:rsidRDefault="008455A1" w:rsidP="00BE2923">
      <w:pPr>
        <w:pStyle w:val="KeinLeerraum"/>
        <w:tabs>
          <w:tab w:val="left" w:pos="3119"/>
        </w:tabs>
        <w:jc w:val="both"/>
        <w:rPr>
          <w:rStyle w:val="Hyperlink"/>
          <w:rFonts w:ascii="Arial" w:hAnsi="Arial" w:cs="Arial"/>
          <w:sz w:val="20"/>
          <w:szCs w:val="20"/>
        </w:rPr>
      </w:pPr>
    </w:p>
    <w:p w14:paraId="110D5106" w14:textId="322FC9AA" w:rsidR="00830C02" w:rsidRDefault="0075517D" w:rsidP="00BE2923">
      <w:pPr>
        <w:pStyle w:val="KeinLeerraum"/>
        <w:tabs>
          <w:tab w:val="left" w:pos="3119"/>
        </w:tabs>
        <w:jc w:val="both"/>
      </w:pPr>
      <w:hyperlink r:id="rId10" w:history="1">
        <w:r w:rsidR="008455A1" w:rsidRPr="00C842EA">
          <w:rPr>
            <w:rStyle w:val="Hyperlink"/>
          </w:rPr>
          <w:t>https://www.seco.admin.ch/seco/fr/home/Aussenwirtschaftspolitik_Wirtschaftliche_Zusammenarbeit/Wirtschaftsbeziehungen/exportkontrollen-und-sanktionen/sanktionen-embargos.html?_organization=703&amp;_pageIndex=0</w:t>
        </w:r>
      </w:hyperlink>
    </w:p>
    <w:p w14:paraId="293666FB" w14:textId="77777777" w:rsidR="008455A1" w:rsidRPr="00CF14E4" w:rsidRDefault="008455A1" w:rsidP="00BE2923">
      <w:pPr>
        <w:pStyle w:val="KeinLeerraum"/>
        <w:tabs>
          <w:tab w:val="left" w:pos="3119"/>
        </w:tabs>
        <w:jc w:val="both"/>
        <w:rPr>
          <w:rStyle w:val="st"/>
          <w:rFonts w:ascii="Arial" w:hAnsi="Arial" w:cs="Arial"/>
          <w:sz w:val="20"/>
          <w:szCs w:val="20"/>
        </w:rPr>
      </w:pPr>
    </w:p>
    <w:p w14:paraId="2A577DFF" w14:textId="0AA03940" w:rsidR="00624173" w:rsidRPr="00CF14E4" w:rsidRDefault="00624173" w:rsidP="00BE2923">
      <w:pPr>
        <w:pStyle w:val="KeinLeerraum"/>
        <w:tabs>
          <w:tab w:val="left" w:pos="3119"/>
        </w:tabs>
        <w:jc w:val="both"/>
        <w:rPr>
          <w:rStyle w:val="st"/>
          <w:rFonts w:ascii="Arial" w:hAnsi="Arial" w:cs="Arial"/>
          <w:sz w:val="20"/>
          <w:szCs w:val="20"/>
        </w:rPr>
      </w:pPr>
    </w:p>
    <w:p w14:paraId="32CD9CA6" w14:textId="7F900E7C" w:rsidR="004C296A" w:rsidRPr="00CF14E4" w:rsidRDefault="004C296A" w:rsidP="00BE2923">
      <w:pPr>
        <w:pStyle w:val="KeinLeerraum"/>
        <w:tabs>
          <w:tab w:val="left" w:pos="3119"/>
        </w:tabs>
        <w:jc w:val="both"/>
        <w:rPr>
          <w:rStyle w:val="st"/>
          <w:rFonts w:ascii="Arial" w:hAnsi="Arial" w:cs="Arial"/>
          <w:sz w:val="20"/>
          <w:szCs w:val="20"/>
        </w:rPr>
      </w:pPr>
    </w:p>
    <w:p w14:paraId="0754C385" w14:textId="56D55ECF" w:rsidR="00624173" w:rsidRPr="00CF14E4" w:rsidRDefault="00624173" w:rsidP="00624173">
      <w:pPr>
        <w:pStyle w:val="KeinLeerraum"/>
        <w:tabs>
          <w:tab w:val="left" w:pos="2410"/>
        </w:tabs>
        <w:jc w:val="both"/>
        <w:rPr>
          <w:rStyle w:val="st"/>
          <w:rFonts w:ascii="Arial" w:hAnsi="Arial" w:cs="Arial"/>
          <w:sz w:val="18"/>
          <w:szCs w:val="18"/>
        </w:rPr>
      </w:pPr>
      <w:r>
        <w:rPr>
          <w:rStyle w:val="st"/>
          <w:rFonts w:ascii="Arial" w:hAnsi="Arial"/>
          <w:sz w:val="20"/>
        </w:rPr>
        <w:t>Remarques:</w:t>
      </w:r>
      <w:r>
        <w:tab/>
      </w:r>
      <w:sdt>
        <w:sdtPr>
          <w:rPr>
            <w:rStyle w:val="st"/>
            <w:rFonts w:ascii="Arial" w:hAnsi="Arial"/>
            <w:sz w:val="18"/>
          </w:rPr>
          <w:id w:val="-1522160741"/>
          <w:placeholder>
            <w:docPart w:val="DefaultPlaceholder_-1854013440"/>
          </w:placeholder>
          <w:text/>
        </w:sdtPr>
        <w:sdtEndPr>
          <w:rPr>
            <w:rStyle w:val="st"/>
          </w:rPr>
        </w:sdtEndPr>
        <w:sdtContent>
          <w:r w:rsidRPr="00245F08">
            <w:rPr>
              <w:rStyle w:val="st"/>
              <w:rFonts w:ascii="Arial" w:hAnsi="Arial"/>
              <w:sz w:val="18"/>
            </w:rPr>
            <w:t>…………………………………………………………………………..................</w:t>
          </w:r>
        </w:sdtContent>
      </w:sdt>
      <w:r>
        <w:cr/>
      </w:r>
    </w:p>
    <w:p w14:paraId="59DD70B3" w14:textId="77777777" w:rsidR="00624173" w:rsidRPr="00CF14E4" w:rsidRDefault="00624173" w:rsidP="00624173">
      <w:pPr>
        <w:pStyle w:val="KeinLeerraum"/>
        <w:tabs>
          <w:tab w:val="left" w:pos="2410"/>
        </w:tabs>
        <w:jc w:val="both"/>
        <w:rPr>
          <w:rStyle w:val="st"/>
          <w:rFonts w:ascii="Arial" w:hAnsi="Arial" w:cs="Arial"/>
          <w:sz w:val="18"/>
          <w:szCs w:val="18"/>
        </w:rPr>
      </w:pPr>
    </w:p>
    <w:p w14:paraId="1F396363" w14:textId="77777777" w:rsidR="00624173" w:rsidRPr="00CF14E4" w:rsidRDefault="00624173" w:rsidP="00624173">
      <w:pPr>
        <w:pStyle w:val="KeinLeerraum"/>
        <w:tabs>
          <w:tab w:val="left" w:pos="2410"/>
        </w:tabs>
        <w:jc w:val="both"/>
        <w:rPr>
          <w:rStyle w:val="st"/>
          <w:rFonts w:ascii="Arial" w:hAnsi="Arial" w:cs="Arial"/>
          <w:sz w:val="18"/>
          <w:szCs w:val="18"/>
        </w:rPr>
      </w:pPr>
      <w:r>
        <w:tab/>
      </w:r>
      <w:r>
        <w:rPr>
          <w:rStyle w:val="st"/>
          <w:rFonts w:ascii="Arial" w:hAnsi="Arial"/>
          <w:sz w:val="18"/>
        </w:rPr>
        <w:t>…………………………………………………………………………..................</w:t>
      </w:r>
    </w:p>
    <w:p w14:paraId="77A69711" w14:textId="77777777" w:rsidR="00624173" w:rsidRPr="00CF14E4" w:rsidRDefault="00624173" w:rsidP="00624173">
      <w:pPr>
        <w:pStyle w:val="KeinLeerraum"/>
        <w:tabs>
          <w:tab w:val="left" w:pos="2410"/>
        </w:tabs>
        <w:jc w:val="both"/>
        <w:rPr>
          <w:rStyle w:val="st"/>
          <w:rFonts w:ascii="Arial" w:hAnsi="Arial" w:cs="Arial"/>
          <w:sz w:val="18"/>
          <w:szCs w:val="18"/>
        </w:rPr>
      </w:pPr>
    </w:p>
    <w:p w14:paraId="4CFE59AA" w14:textId="77777777" w:rsidR="00624173" w:rsidRPr="00CF14E4" w:rsidRDefault="00624173" w:rsidP="00624173">
      <w:pPr>
        <w:pStyle w:val="KeinLeerraum"/>
        <w:tabs>
          <w:tab w:val="left" w:pos="2410"/>
        </w:tabs>
        <w:jc w:val="both"/>
        <w:rPr>
          <w:rStyle w:val="st"/>
          <w:rFonts w:ascii="Arial" w:hAnsi="Arial" w:cs="Arial"/>
          <w:sz w:val="18"/>
          <w:szCs w:val="18"/>
        </w:rPr>
      </w:pPr>
    </w:p>
    <w:p w14:paraId="54C2BD93" w14:textId="522BB0C5" w:rsidR="00624173" w:rsidRPr="00CF14E4" w:rsidRDefault="00624173" w:rsidP="00624173">
      <w:pPr>
        <w:pStyle w:val="KeinLeerraum"/>
        <w:tabs>
          <w:tab w:val="left" w:pos="2410"/>
        </w:tabs>
        <w:jc w:val="both"/>
        <w:rPr>
          <w:rStyle w:val="st"/>
          <w:rFonts w:ascii="Arial" w:hAnsi="Arial" w:cs="Arial"/>
          <w:sz w:val="18"/>
          <w:szCs w:val="18"/>
        </w:rPr>
      </w:pPr>
      <w:r>
        <w:tab/>
      </w:r>
      <w:r>
        <w:rPr>
          <w:rStyle w:val="st"/>
          <w:rFonts w:ascii="Arial" w:hAnsi="Arial"/>
          <w:sz w:val="18"/>
        </w:rPr>
        <w:t>…………………………………………………………………………..................</w:t>
      </w:r>
    </w:p>
    <w:p w14:paraId="712953D3" w14:textId="77777777" w:rsidR="00624173" w:rsidRPr="00CF14E4" w:rsidRDefault="00624173" w:rsidP="00624173">
      <w:pPr>
        <w:pStyle w:val="KeinLeerraum"/>
        <w:tabs>
          <w:tab w:val="left" w:pos="2410"/>
        </w:tabs>
        <w:jc w:val="both"/>
        <w:rPr>
          <w:rStyle w:val="st"/>
          <w:rFonts w:ascii="Arial" w:hAnsi="Arial" w:cs="Arial"/>
          <w:sz w:val="18"/>
          <w:szCs w:val="18"/>
        </w:rPr>
      </w:pPr>
    </w:p>
    <w:p w14:paraId="3E7BFAAA" w14:textId="2179B912" w:rsidR="00624173" w:rsidRPr="00CF14E4" w:rsidRDefault="00624173" w:rsidP="00624173">
      <w:pPr>
        <w:pStyle w:val="KeinLeerraum"/>
        <w:tabs>
          <w:tab w:val="left" w:pos="2410"/>
        </w:tabs>
        <w:jc w:val="both"/>
        <w:rPr>
          <w:rStyle w:val="st"/>
          <w:rFonts w:ascii="Arial" w:hAnsi="Arial" w:cs="Arial"/>
          <w:sz w:val="18"/>
          <w:szCs w:val="18"/>
        </w:rPr>
      </w:pPr>
    </w:p>
    <w:p w14:paraId="34C05836" w14:textId="77777777" w:rsidR="00624173" w:rsidRPr="00CF14E4" w:rsidRDefault="00624173" w:rsidP="00624173">
      <w:pPr>
        <w:pStyle w:val="KeinLeerraum"/>
        <w:tabs>
          <w:tab w:val="left" w:pos="2410"/>
        </w:tabs>
        <w:jc w:val="both"/>
        <w:rPr>
          <w:rStyle w:val="st"/>
          <w:rFonts w:ascii="Arial" w:hAnsi="Arial" w:cs="Arial"/>
          <w:sz w:val="18"/>
          <w:szCs w:val="18"/>
        </w:rPr>
      </w:pPr>
      <w:r>
        <w:tab/>
      </w:r>
      <w:r>
        <w:rPr>
          <w:rStyle w:val="st"/>
          <w:rFonts w:ascii="Arial" w:hAnsi="Arial"/>
          <w:sz w:val="18"/>
        </w:rPr>
        <w:t>…………………………………………………………………………..................</w:t>
      </w:r>
    </w:p>
    <w:p w14:paraId="5204ECAD" w14:textId="77777777" w:rsidR="00624173" w:rsidRPr="00CF14E4" w:rsidRDefault="00624173" w:rsidP="00624173">
      <w:pPr>
        <w:pStyle w:val="KeinLeerraum"/>
        <w:tabs>
          <w:tab w:val="left" w:pos="2410"/>
        </w:tabs>
        <w:jc w:val="both"/>
        <w:rPr>
          <w:rStyle w:val="st"/>
          <w:rFonts w:ascii="Arial" w:hAnsi="Arial" w:cs="Arial"/>
          <w:sz w:val="18"/>
          <w:szCs w:val="18"/>
        </w:rPr>
      </w:pPr>
    </w:p>
    <w:p w14:paraId="21F8999E" w14:textId="77777777" w:rsidR="00624173" w:rsidRPr="00CF14E4" w:rsidRDefault="00624173" w:rsidP="00624173">
      <w:pPr>
        <w:pStyle w:val="KeinLeerraum"/>
        <w:tabs>
          <w:tab w:val="left" w:pos="2410"/>
        </w:tabs>
        <w:jc w:val="both"/>
        <w:rPr>
          <w:rStyle w:val="st"/>
          <w:rFonts w:ascii="Arial" w:hAnsi="Arial" w:cs="Arial"/>
          <w:sz w:val="18"/>
          <w:szCs w:val="18"/>
        </w:rPr>
      </w:pPr>
    </w:p>
    <w:p w14:paraId="592A0409" w14:textId="77777777" w:rsidR="00624173" w:rsidRPr="00CF14E4" w:rsidRDefault="00624173" w:rsidP="00624173">
      <w:pPr>
        <w:pStyle w:val="KeinLeerraum"/>
        <w:tabs>
          <w:tab w:val="left" w:pos="2410"/>
        </w:tabs>
        <w:jc w:val="both"/>
        <w:rPr>
          <w:rStyle w:val="st"/>
          <w:rFonts w:ascii="Arial" w:hAnsi="Arial" w:cs="Arial"/>
          <w:sz w:val="18"/>
          <w:szCs w:val="18"/>
        </w:rPr>
      </w:pPr>
      <w:r>
        <w:tab/>
      </w:r>
      <w:r>
        <w:rPr>
          <w:rStyle w:val="st"/>
          <w:rFonts w:ascii="Arial" w:hAnsi="Arial"/>
          <w:sz w:val="18"/>
        </w:rPr>
        <w:t>…………………………………………………………………………..................</w:t>
      </w:r>
    </w:p>
    <w:p w14:paraId="55BDB085" w14:textId="77777777" w:rsidR="00624173" w:rsidRPr="00CF14E4" w:rsidRDefault="00624173" w:rsidP="00624173">
      <w:pPr>
        <w:pStyle w:val="KeinLeerraum"/>
        <w:tabs>
          <w:tab w:val="left" w:pos="2410"/>
        </w:tabs>
        <w:jc w:val="both"/>
        <w:rPr>
          <w:rStyle w:val="st"/>
          <w:rFonts w:ascii="Arial" w:hAnsi="Arial" w:cs="Arial"/>
          <w:sz w:val="18"/>
          <w:szCs w:val="18"/>
        </w:rPr>
      </w:pPr>
    </w:p>
    <w:p w14:paraId="7E0E0821" w14:textId="77777777" w:rsidR="00624173" w:rsidRPr="00CF14E4" w:rsidRDefault="00624173" w:rsidP="00BE2923">
      <w:pPr>
        <w:pStyle w:val="KeinLeerraum"/>
        <w:tabs>
          <w:tab w:val="left" w:pos="3119"/>
        </w:tabs>
        <w:jc w:val="both"/>
        <w:rPr>
          <w:rStyle w:val="st"/>
          <w:rFonts w:ascii="Arial" w:hAnsi="Arial" w:cs="Arial"/>
          <w:sz w:val="20"/>
          <w:szCs w:val="20"/>
        </w:rPr>
      </w:pPr>
    </w:p>
    <w:p w14:paraId="25E651F3" w14:textId="77777777" w:rsidR="002F28AD" w:rsidRPr="00CF14E4" w:rsidRDefault="002F28AD">
      <w:pPr>
        <w:rPr>
          <w:rStyle w:val="st"/>
          <w:rFonts w:ascii="Arial" w:hAnsi="Arial" w:cs="Arial"/>
          <w:sz w:val="20"/>
          <w:szCs w:val="20"/>
        </w:rPr>
      </w:pPr>
      <w:r>
        <w:br w:type="page"/>
      </w:r>
    </w:p>
    <w:p w14:paraId="3B86A3A8" w14:textId="03B085FC" w:rsidR="002F28AD" w:rsidRPr="00CF14E4" w:rsidRDefault="002F28AD" w:rsidP="002F28AD">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Style w:val="st"/>
          <w:rFonts w:ascii="Arial" w:hAnsi="Arial"/>
          <w:b/>
          <w:sz w:val="20"/>
        </w:rPr>
        <w:lastRenderedPageBreak/>
        <w:t>Informations concernant le type et le but de la relation d’affaires</w:t>
      </w:r>
    </w:p>
    <w:p w14:paraId="3647F8D8" w14:textId="046BD700" w:rsidR="002F28AD" w:rsidRPr="00CF14E4" w:rsidRDefault="002F28AD" w:rsidP="00BE2923">
      <w:pPr>
        <w:pStyle w:val="KeinLeerraum"/>
        <w:tabs>
          <w:tab w:val="left" w:pos="3119"/>
        </w:tabs>
        <w:jc w:val="both"/>
        <w:rPr>
          <w:rStyle w:val="st"/>
          <w:rFonts w:ascii="Arial" w:hAnsi="Arial" w:cs="Arial"/>
          <w:sz w:val="20"/>
          <w:szCs w:val="20"/>
        </w:rPr>
      </w:pPr>
    </w:p>
    <w:p w14:paraId="453B293B" w14:textId="447C3334" w:rsidR="00BE2923" w:rsidRPr="00CF14E4" w:rsidRDefault="00BE2923" w:rsidP="00BE2923">
      <w:pPr>
        <w:pStyle w:val="KeinLeerraum"/>
        <w:tabs>
          <w:tab w:val="left" w:pos="3119"/>
        </w:tabs>
        <w:jc w:val="both"/>
        <w:rPr>
          <w:rStyle w:val="st"/>
          <w:rFonts w:ascii="Arial" w:hAnsi="Arial" w:cs="Arial"/>
          <w:sz w:val="20"/>
          <w:szCs w:val="20"/>
        </w:rPr>
      </w:pPr>
      <w:r>
        <w:rPr>
          <w:rStyle w:val="st"/>
          <w:rFonts w:ascii="Arial" w:hAnsi="Arial"/>
          <w:sz w:val="20"/>
        </w:rPr>
        <w:t>Ces données sont requises pour les clients occasionnels c’est-à-dire pour les opérations de change, de transfert d’argent ou de valeurs ou d’autres opérations de caisse, dans la mesure où aucun profil de client n’est établi.</w:t>
      </w:r>
    </w:p>
    <w:p w14:paraId="09A9A3FD" w14:textId="77777777" w:rsidR="00BE2923" w:rsidRPr="00CF14E4" w:rsidRDefault="00BE2923" w:rsidP="00BE2923">
      <w:pPr>
        <w:pStyle w:val="KeinLeerraum"/>
        <w:tabs>
          <w:tab w:val="left" w:pos="3119"/>
        </w:tabs>
        <w:jc w:val="both"/>
        <w:rPr>
          <w:rStyle w:val="st"/>
          <w:rFonts w:ascii="Arial" w:hAnsi="Arial" w:cs="Arial"/>
          <w:sz w:val="20"/>
          <w:szCs w:val="20"/>
        </w:rPr>
      </w:pPr>
    </w:p>
    <w:p w14:paraId="14A77658" w14:textId="0B0308A9" w:rsidR="00EF68A6" w:rsidRPr="00CF14E4" w:rsidRDefault="00BE2923" w:rsidP="00EF68A6">
      <w:pPr>
        <w:pStyle w:val="KeinLeerraum"/>
        <w:tabs>
          <w:tab w:val="left" w:pos="3119"/>
        </w:tabs>
        <w:jc w:val="both"/>
        <w:rPr>
          <w:rStyle w:val="st"/>
          <w:rFonts w:ascii="Arial" w:hAnsi="Arial" w:cs="Arial"/>
          <w:sz w:val="20"/>
          <w:szCs w:val="20"/>
        </w:rPr>
      </w:pPr>
      <w:r>
        <w:rPr>
          <w:rStyle w:val="st"/>
          <w:rFonts w:ascii="Arial" w:hAnsi="Arial"/>
          <w:sz w:val="20"/>
        </w:rPr>
        <w:t>Type de relation d’affaires</w:t>
      </w:r>
    </w:p>
    <w:p w14:paraId="0E6FE223" w14:textId="0AAC353D" w:rsidR="00EF68A6" w:rsidRPr="00CF14E4" w:rsidRDefault="00EF68A6" w:rsidP="00EF68A6">
      <w:pPr>
        <w:pStyle w:val="KeinLeerraum"/>
        <w:tabs>
          <w:tab w:val="left" w:pos="3119"/>
        </w:tabs>
        <w:jc w:val="both"/>
        <w:rPr>
          <w:rStyle w:val="st"/>
          <w:rFonts w:ascii="Arial" w:hAnsi="Arial" w:cs="Arial"/>
          <w:sz w:val="18"/>
          <w:szCs w:val="18"/>
        </w:rPr>
      </w:pPr>
    </w:p>
    <w:p w14:paraId="0B8310EC" w14:textId="403D009F" w:rsidR="00EF68A6" w:rsidRPr="00CF14E4" w:rsidRDefault="00EF68A6" w:rsidP="00EF68A6">
      <w:pPr>
        <w:pStyle w:val="KeinLeerraum"/>
        <w:tabs>
          <w:tab w:val="left" w:pos="3119"/>
        </w:tabs>
        <w:jc w:val="both"/>
        <w:rPr>
          <w:rStyle w:val="st"/>
          <w:rFonts w:ascii="Arial" w:hAnsi="Arial" w:cs="Arial"/>
          <w:sz w:val="18"/>
          <w:szCs w:val="18"/>
        </w:rPr>
      </w:pPr>
    </w:p>
    <w:sdt>
      <w:sdtPr>
        <w:rPr>
          <w:rStyle w:val="st"/>
          <w:rFonts w:ascii="Arial" w:hAnsi="Arial"/>
          <w:sz w:val="18"/>
        </w:rPr>
        <w:id w:val="1976481704"/>
        <w:placeholder>
          <w:docPart w:val="DefaultPlaceholder_-1854013440"/>
        </w:placeholder>
      </w:sdtPr>
      <w:sdtEndPr>
        <w:rPr>
          <w:rStyle w:val="st"/>
        </w:rPr>
      </w:sdtEndPr>
      <w:sdtContent>
        <w:p w14:paraId="7F4DB70A" w14:textId="69A6B129" w:rsidR="00EF68A6" w:rsidRPr="00CF14E4" w:rsidRDefault="00EF68A6" w:rsidP="00EF68A6">
          <w:pPr>
            <w:pStyle w:val="KeinLeerraum"/>
            <w:tabs>
              <w:tab w:val="left" w:pos="3119"/>
            </w:tabs>
            <w:jc w:val="both"/>
            <w:rPr>
              <w:rStyle w:val="st"/>
              <w:rFonts w:ascii="Arial" w:hAnsi="Arial" w:cs="Arial"/>
              <w:sz w:val="18"/>
              <w:szCs w:val="18"/>
            </w:rPr>
          </w:pPr>
          <w:r>
            <w:rPr>
              <w:rStyle w:val="st"/>
              <w:rFonts w:ascii="Arial" w:hAnsi="Arial"/>
              <w:sz w:val="18"/>
            </w:rPr>
            <w:t>……………………………………………………………………………………………………………………….</w:t>
          </w:r>
        </w:p>
        <w:p w14:paraId="7851B755" w14:textId="51CFFFCD" w:rsidR="00EF68A6" w:rsidRPr="00CF14E4" w:rsidRDefault="00EF68A6" w:rsidP="00EF68A6">
          <w:pPr>
            <w:pStyle w:val="KeinLeerraum"/>
            <w:tabs>
              <w:tab w:val="left" w:pos="3119"/>
            </w:tabs>
            <w:jc w:val="both"/>
            <w:rPr>
              <w:rStyle w:val="st"/>
              <w:rFonts w:ascii="Arial" w:hAnsi="Arial" w:cs="Arial"/>
              <w:sz w:val="18"/>
              <w:szCs w:val="18"/>
            </w:rPr>
          </w:pPr>
        </w:p>
        <w:p w14:paraId="33953517" w14:textId="6AF2B2FC" w:rsidR="00EF68A6" w:rsidRPr="00CF14E4" w:rsidRDefault="00EF68A6" w:rsidP="00EF68A6">
          <w:pPr>
            <w:pStyle w:val="KeinLeerraum"/>
            <w:tabs>
              <w:tab w:val="left" w:pos="3119"/>
            </w:tabs>
            <w:jc w:val="both"/>
            <w:rPr>
              <w:rStyle w:val="st"/>
              <w:rFonts w:ascii="Arial" w:hAnsi="Arial" w:cs="Arial"/>
              <w:sz w:val="18"/>
              <w:szCs w:val="18"/>
            </w:rPr>
          </w:pPr>
        </w:p>
        <w:p w14:paraId="736A5058" w14:textId="77777777" w:rsidR="00D71F22" w:rsidRPr="00CF14E4" w:rsidRDefault="00D71F22" w:rsidP="00D71F22">
          <w:pPr>
            <w:pStyle w:val="KeinLeerraum"/>
            <w:tabs>
              <w:tab w:val="left" w:pos="3119"/>
            </w:tabs>
            <w:jc w:val="both"/>
            <w:rPr>
              <w:rStyle w:val="st"/>
              <w:rFonts w:ascii="Arial" w:hAnsi="Arial" w:cs="Arial"/>
              <w:sz w:val="18"/>
              <w:szCs w:val="18"/>
            </w:rPr>
          </w:pPr>
          <w:r>
            <w:rPr>
              <w:rStyle w:val="st"/>
              <w:rFonts w:ascii="Arial" w:hAnsi="Arial"/>
              <w:sz w:val="18"/>
            </w:rPr>
            <w:t>……………………………………………………………………………………………………………………….</w:t>
          </w:r>
        </w:p>
        <w:p w14:paraId="33074255" w14:textId="107684D6" w:rsidR="00EF68A6" w:rsidRPr="00CF14E4" w:rsidRDefault="00EF68A6" w:rsidP="00EF68A6">
          <w:pPr>
            <w:pStyle w:val="KeinLeerraum"/>
            <w:tabs>
              <w:tab w:val="left" w:pos="3119"/>
            </w:tabs>
            <w:jc w:val="both"/>
            <w:rPr>
              <w:rStyle w:val="st"/>
              <w:rFonts w:ascii="Arial" w:hAnsi="Arial" w:cs="Arial"/>
              <w:sz w:val="18"/>
              <w:szCs w:val="18"/>
            </w:rPr>
          </w:pPr>
        </w:p>
        <w:p w14:paraId="2330B1D8" w14:textId="01D6B65B" w:rsidR="00EF68A6" w:rsidRPr="00CF14E4" w:rsidRDefault="00EF68A6" w:rsidP="00EF68A6">
          <w:pPr>
            <w:pStyle w:val="KeinLeerraum"/>
            <w:tabs>
              <w:tab w:val="left" w:pos="3119"/>
            </w:tabs>
            <w:jc w:val="both"/>
            <w:rPr>
              <w:rStyle w:val="st"/>
              <w:rFonts w:ascii="Arial" w:hAnsi="Arial" w:cs="Arial"/>
              <w:sz w:val="18"/>
              <w:szCs w:val="18"/>
            </w:rPr>
          </w:pPr>
        </w:p>
        <w:p w14:paraId="256224E8" w14:textId="477B8B95" w:rsidR="00D71F22" w:rsidRPr="00CF14E4" w:rsidRDefault="00D71F22" w:rsidP="00D71F22">
          <w:pPr>
            <w:pStyle w:val="KeinLeerraum"/>
            <w:tabs>
              <w:tab w:val="left" w:pos="3119"/>
            </w:tabs>
            <w:jc w:val="both"/>
            <w:rPr>
              <w:rStyle w:val="st"/>
              <w:rFonts w:ascii="Arial" w:hAnsi="Arial" w:cs="Arial"/>
              <w:sz w:val="18"/>
              <w:szCs w:val="18"/>
            </w:rPr>
          </w:pPr>
          <w:r>
            <w:rPr>
              <w:rStyle w:val="st"/>
              <w:rFonts w:ascii="Arial" w:hAnsi="Arial"/>
              <w:sz w:val="18"/>
            </w:rPr>
            <w:t>……………………………………………………………………………………………………………………….</w:t>
          </w:r>
        </w:p>
      </w:sdtContent>
    </w:sdt>
    <w:p w14:paraId="251E633A" w14:textId="77777777" w:rsidR="00EF68A6" w:rsidRPr="00CF14E4" w:rsidRDefault="00EF68A6" w:rsidP="00EF68A6">
      <w:pPr>
        <w:pStyle w:val="KeinLeerraum"/>
        <w:tabs>
          <w:tab w:val="left" w:pos="3119"/>
        </w:tabs>
        <w:jc w:val="both"/>
        <w:rPr>
          <w:rStyle w:val="st"/>
          <w:rFonts w:ascii="Arial" w:hAnsi="Arial" w:cs="Arial"/>
          <w:sz w:val="18"/>
          <w:szCs w:val="18"/>
        </w:rPr>
      </w:pPr>
    </w:p>
    <w:p w14:paraId="0D7D3AB7" w14:textId="77777777" w:rsidR="00EF68A6" w:rsidRPr="00CF14E4" w:rsidRDefault="00EF68A6" w:rsidP="00EF68A6">
      <w:pPr>
        <w:pStyle w:val="KeinLeerraum"/>
        <w:tabs>
          <w:tab w:val="left" w:pos="3119"/>
        </w:tabs>
        <w:jc w:val="both"/>
        <w:rPr>
          <w:rStyle w:val="st"/>
          <w:rFonts w:ascii="Arial" w:hAnsi="Arial" w:cs="Arial"/>
          <w:sz w:val="18"/>
          <w:szCs w:val="18"/>
        </w:rPr>
      </w:pPr>
    </w:p>
    <w:p w14:paraId="22CB9F33" w14:textId="44E2CBC5" w:rsidR="00EF68A6" w:rsidRPr="00CF14E4" w:rsidRDefault="00EF68A6" w:rsidP="00BE2923">
      <w:pPr>
        <w:pStyle w:val="KeinLeerraum"/>
        <w:tabs>
          <w:tab w:val="left" w:pos="3119"/>
        </w:tabs>
        <w:jc w:val="both"/>
        <w:rPr>
          <w:rStyle w:val="st"/>
          <w:rFonts w:ascii="Arial" w:hAnsi="Arial" w:cs="Arial"/>
          <w:sz w:val="20"/>
          <w:szCs w:val="20"/>
        </w:rPr>
      </w:pPr>
      <w:r>
        <w:rPr>
          <w:rStyle w:val="st"/>
          <w:rFonts w:ascii="Arial" w:hAnsi="Arial"/>
          <w:sz w:val="20"/>
        </w:rPr>
        <w:t>But de la relation d’affaires</w:t>
      </w:r>
    </w:p>
    <w:p w14:paraId="5FE2B8DF" w14:textId="034DE294" w:rsidR="00EF68A6" w:rsidRPr="00CF14E4" w:rsidRDefault="00EF68A6" w:rsidP="00BE2923">
      <w:pPr>
        <w:pStyle w:val="KeinLeerraum"/>
        <w:tabs>
          <w:tab w:val="left" w:pos="3119"/>
        </w:tabs>
        <w:jc w:val="both"/>
        <w:rPr>
          <w:rStyle w:val="st"/>
          <w:rFonts w:ascii="Arial" w:hAnsi="Arial" w:cs="Arial"/>
          <w:sz w:val="18"/>
          <w:szCs w:val="18"/>
        </w:rPr>
      </w:pPr>
    </w:p>
    <w:p w14:paraId="5DFA085A" w14:textId="58474690" w:rsidR="00EF68A6" w:rsidRPr="00CF14E4" w:rsidRDefault="00EF68A6" w:rsidP="00BE2923">
      <w:pPr>
        <w:pStyle w:val="KeinLeerraum"/>
        <w:tabs>
          <w:tab w:val="left" w:pos="3119"/>
        </w:tabs>
        <w:jc w:val="both"/>
        <w:rPr>
          <w:rStyle w:val="st"/>
          <w:rFonts w:ascii="Arial" w:hAnsi="Arial" w:cs="Arial"/>
          <w:sz w:val="18"/>
          <w:szCs w:val="18"/>
        </w:rPr>
      </w:pPr>
    </w:p>
    <w:sdt>
      <w:sdtPr>
        <w:rPr>
          <w:rStyle w:val="st"/>
          <w:rFonts w:ascii="Arial" w:hAnsi="Arial"/>
          <w:sz w:val="18"/>
        </w:rPr>
        <w:id w:val="486677780"/>
        <w:placeholder>
          <w:docPart w:val="DefaultPlaceholder_-1854013440"/>
        </w:placeholder>
      </w:sdtPr>
      <w:sdtEndPr>
        <w:rPr>
          <w:rStyle w:val="st"/>
        </w:rPr>
      </w:sdtEndPr>
      <w:sdtContent>
        <w:p w14:paraId="5FF3BFE8" w14:textId="5EE190EA" w:rsidR="00D71F22" w:rsidRPr="00CF14E4" w:rsidRDefault="00D71F22" w:rsidP="00D71F22">
          <w:pPr>
            <w:pStyle w:val="KeinLeerraum"/>
            <w:tabs>
              <w:tab w:val="left" w:pos="3119"/>
            </w:tabs>
            <w:jc w:val="both"/>
            <w:rPr>
              <w:rStyle w:val="st"/>
              <w:rFonts w:ascii="Arial" w:hAnsi="Arial" w:cs="Arial"/>
              <w:sz w:val="18"/>
              <w:szCs w:val="18"/>
            </w:rPr>
          </w:pPr>
          <w:r>
            <w:rPr>
              <w:rStyle w:val="st"/>
              <w:rFonts w:ascii="Arial" w:hAnsi="Arial"/>
              <w:sz w:val="18"/>
            </w:rPr>
            <w:t>……………………………………………………………………………………………………………………….</w:t>
          </w:r>
        </w:p>
        <w:p w14:paraId="416AF554" w14:textId="6419ED85" w:rsidR="00EF68A6" w:rsidRPr="00CF14E4" w:rsidRDefault="00EF68A6" w:rsidP="00BE2923">
          <w:pPr>
            <w:pStyle w:val="KeinLeerraum"/>
            <w:tabs>
              <w:tab w:val="left" w:pos="3119"/>
            </w:tabs>
            <w:jc w:val="both"/>
            <w:rPr>
              <w:rStyle w:val="st"/>
              <w:rFonts w:ascii="Arial" w:hAnsi="Arial" w:cs="Arial"/>
              <w:sz w:val="18"/>
              <w:szCs w:val="18"/>
            </w:rPr>
          </w:pPr>
        </w:p>
        <w:p w14:paraId="51BA03EC" w14:textId="08C92868" w:rsidR="00EF68A6" w:rsidRPr="00CF14E4" w:rsidRDefault="00EF68A6" w:rsidP="00BE2923">
          <w:pPr>
            <w:pStyle w:val="KeinLeerraum"/>
            <w:tabs>
              <w:tab w:val="left" w:pos="3119"/>
            </w:tabs>
            <w:jc w:val="both"/>
            <w:rPr>
              <w:rStyle w:val="st"/>
              <w:rFonts w:ascii="Arial" w:hAnsi="Arial" w:cs="Arial"/>
              <w:sz w:val="18"/>
              <w:szCs w:val="18"/>
            </w:rPr>
          </w:pPr>
        </w:p>
        <w:p w14:paraId="3F0E26F5" w14:textId="77777777" w:rsidR="00D71F22" w:rsidRPr="00CF14E4" w:rsidRDefault="00D71F22" w:rsidP="00D71F22">
          <w:pPr>
            <w:pStyle w:val="KeinLeerraum"/>
            <w:tabs>
              <w:tab w:val="left" w:pos="3119"/>
            </w:tabs>
            <w:jc w:val="both"/>
            <w:rPr>
              <w:rStyle w:val="st"/>
              <w:rFonts w:ascii="Arial" w:hAnsi="Arial" w:cs="Arial"/>
              <w:sz w:val="18"/>
              <w:szCs w:val="18"/>
            </w:rPr>
          </w:pPr>
          <w:r>
            <w:rPr>
              <w:rStyle w:val="st"/>
              <w:rFonts w:ascii="Arial" w:hAnsi="Arial"/>
              <w:sz w:val="18"/>
            </w:rPr>
            <w:t>……………………………………………………………………………………………………………………….</w:t>
          </w:r>
        </w:p>
        <w:p w14:paraId="281FC425" w14:textId="39812197" w:rsidR="00EF68A6" w:rsidRPr="00CF14E4" w:rsidRDefault="00EF68A6" w:rsidP="00BE2923">
          <w:pPr>
            <w:pStyle w:val="KeinLeerraum"/>
            <w:tabs>
              <w:tab w:val="left" w:pos="3119"/>
            </w:tabs>
            <w:jc w:val="both"/>
            <w:rPr>
              <w:rStyle w:val="st"/>
              <w:rFonts w:ascii="Arial" w:hAnsi="Arial" w:cs="Arial"/>
              <w:sz w:val="18"/>
              <w:szCs w:val="18"/>
            </w:rPr>
          </w:pPr>
        </w:p>
        <w:p w14:paraId="29F2718D" w14:textId="4236813E" w:rsidR="00EF68A6" w:rsidRPr="00CF14E4" w:rsidRDefault="00EF68A6" w:rsidP="00BE2923">
          <w:pPr>
            <w:pStyle w:val="KeinLeerraum"/>
            <w:tabs>
              <w:tab w:val="left" w:pos="3119"/>
            </w:tabs>
            <w:jc w:val="both"/>
            <w:rPr>
              <w:rStyle w:val="st"/>
              <w:rFonts w:ascii="Arial" w:hAnsi="Arial" w:cs="Arial"/>
              <w:sz w:val="18"/>
              <w:szCs w:val="18"/>
            </w:rPr>
          </w:pPr>
        </w:p>
        <w:p w14:paraId="69704301" w14:textId="40643211" w:rsidR="00D71F22" w:rsidRPr="00CF14E4" w:rsidRDefault="00D71F22" w:rsidP="00D71F22">
          <w:pPr>
            <w:pStyle w:val="KeinLeerraum"/>
            <w:tabs>
              <w:tab w:val="left" w:pos="3119"/>
            </w:tabs>
            <w:jc w:val="both"/>
            <w:rPr>
              <w:rStyle w:val="st"/>
              <w:rFonts w:ascii="Arial" w:hAnsi="Arial" w:cs="Arial"/>
              <w:sz w:val="18"/>
              <w:szCs w:val="18"/>
            </w:rPr>
          </w:pPr>
          <w:r>
            <w:rPr>
              <w:rStyle w:val="st"/>
              <w:rFonts w:ascii="Arial" w:hAnsi="Arial"/>
              <w:sz w:val="18"/>
            </w:rPr>
            <w:t>……………………………………………………………………………………………………………………….</w:t>
          </w:r>
        </w:p>
      </w:sdtContent>
    </w:sdt>
    <w:p w14:paraId="680651C3" w14:textId="655ADC1E" w:rsidR="009D314A" w:rsidRPr="00CF14E4" w:rsidRDefault="009D314A">
      <w:pPr>
        <w:rPr>
          <w:rStyle w:val="st"/>
          <w:rFonts w:ascii="Arial" w:hAnsi="Arial" w:cs="Arial"/>
          <w:sz w:val="20"/>
          <w:szCs w:val="20"/>
        </w:rPr>
      </w:pPr>
    </w:p>
    <w:p w14:paraId="2BF57251" w14:textId="61F751B4" w:rsidR="00BE2923" w:rsidRPr="00CF14E4" w:rsidRDefault="00BE2923" w:rsidP="00BE2923">
      <w:pPr>
        <w:pStyle w:val="KeinLeerraum"/>
        <w:tabs>
          <w:tab w:val="left" w:pos="3119"/>
        </w:tabs>
        <w:jc w:val="both"/>
        <w:rPr>
          <w:rStyle w:val="st"/>
          <w:rFonts w:ascii="Arial" w:hAnsi="Arial" w:cs="Arial"/>
          <w:sz w:val="20"/>
          <w:szCs w:val="20"/>
        </w:rPr>
      </w:pPr>
      <w:r>
        <w:rPr>
          <w:rStyle w:val="st"/>
          <w:rFonts w:ascii="Arial" w:hAnsi="Arial"/>
          <w:sz w:val="20"/>
        </w:rPr>
        <w:t>Annexes</w:t>
      </w:r>
    </w:p>
    <w:p w14:paraId="022F6073" w14:textId="2C6E8812" w:rsidR="00BE2923" w:rsidRPr="00CF14E4" w:rsidRDefault="00BE2923" w:rsidP="00BE2923">
      <w:pPr>
        <w:pStyle w:val="KeinLeerraum"/>
        <w:tabs>
          <w:tab w:val="left" w:pos="3119"/>
        </w:tabs>
        <w:jc w:val="both"/>
        <w:rPr>
          <w:rStyle w:val="st"/>
          <w:rFonts w:ascii="Arial" w:hAnsi="Arial" w:cs="Arial"/>
          <w:sz w:val="20"/>
          <w:szCs w:val="20"/>
        </w:rPr>
      </w:pPr>
    </w:p>
    <w:p w14:paraId="2766D2BD" w14:textId="77777777" w:rsidR="00EF68A6" w:rsidRPr="00CF14E4" w:rsidRDefault="00EF68A6" w:rsidP="00EF68A6">
      <w:pPr>
        <w:pStyle w:val="KeinLeerraum"/>
        <w:tabs>
          <w:tab w:val="left" w:pos="3119"/>
        </w:tabs>
        <w:ind w:left="851" w:hanging="425"/>
        <w:jc w:val="both"/>
        <w:rPr>
          <w:rStyle w:val="st"/>
          <w:rFonts w:ascii="Arial" w:hAnsi="Arial" w:cs="Arial"/>
          <w:sz w:val="20"/>
          <w:szCs w:val="20"/>
        </w:rPr>
      </w:pPr>
    </w:p>
    <w:p w14:paraId="6E93D924" w14:textId="68F2797B" w:rsidR="00BE2923" w:rsidRPr="00CF14E4" w:rsidRDefault="0075517D" w:rsidP="00EF68A6">
      <w:pPr>
        <w:pStyle w:val="KeinLeerraum"/>
        <w:ind w:left="851" w:hanging="425"/>
        <w:jc w:val="both"/>
        <w:rPr>
          <w:rStyle w:val="st"/>
          <w:rFonts w:ascii="Arial" w:hAnsi="Arial" w:cs="Arial"/>
          <w:sz w:val="20"/>
          <w:szCs w:val="20"/>
        </w:rPr>
      </w:pPr>
      <w:sdt>
        <w:sdtPr>
          <w:rPr>
            <w:rStyle w:val="st"/>
            <w:rFonts w:ascii="Arial" w:hAnsi="Arial" w:cs="Arial"/>
            <w:sz w:val="20"/>
            <w:szCs w:val="20"/>
          </w:rPr>
          <w:id w:val="1329479609"/>
          <w14:checkbox>
            <w14:checked w14:val="0"/>
            <w14:checkedState w14:val="2612" w14:font="MS Gothic"/>
            <w14:uncheckedState w14:val="2610" w14:font="MS Gothic"/>
          </w14:checkbox>
        </w:sdtPr>
        <w:sdtEndPr>
          <w:rPr>
            <w:rStyle w:val="st"/>
          </w:rPr>
        </w:sdtEndPr>
        <w:sdtContent>
          <w:r w:rsidR="00EF68A6" w:rsidRPr="00CF14E4">
            <w:rPr>
              <w:rStyle w:val="st"/>
              <w:rFonts w:ascii="MS Gothic" w:eastAsia="MS Gothic" w:hAnsi="MS Gothic" w:cs="Arial" w:hint="eastAsia"/>
              <w:sz w:val="20"/>
              <w:szCs w:val="20"/>
            </w:rPr>
            <w:t>☐</w:t>
          </w:r>
        </w:sdtContent>
      </w:sdt>
      <w:r w:rsidR="00CF14E4">
        <w:tab/>
      </w:r>
      <w:r w:rsidR="00CF14E4">
        <w:rPr>
          <w:rStyle w:val="st"/>
          <w:rFonts w:ascii="Arial" w:hAnsi="Arial"/>
          <w:sz w:val="20"/>
        </w:rPr>
        <w:t>Copie du document d’identification du cocontractant ou référence</w:t>
      </w:r>
    </w:p>
    <w:p w14:paraId="0873AEC6" w14:textId="77777777" w:rsidR="0032224C" w:rsidRPr="00CF14E4" w:rsidRDefault="0032224C" w:rsidP="00EF68A6">
      <w:pPr>
        <w:pStyle w:val="KeinLeerraum"/>
        <w:ind w:left="851" w:hanging="425"/>
        <w:jc w:val="both"/>
        <w:rPr>
          <w:rStyle w:val="st"/>
          <w:rFonts w:ascii="Arial" w:hAnsi="Arial" w:cs="Arial"/>
          <w:sz w:val="20"/>
          <w:szCs w:val="20"/>
        </w:rPr>
      </w:pPr>
    </w:p>
    <w:p w14:paraId="0E5CC2CE" w14:textId="68F5279E" w:rsidR="00BE2923" w:rsidRPr="00CF14E4" w:rsidRDefault="0075517D" w:rsidP="00EF68A6">
      <w:pPr>
        <w:pStyle w:val="KeinLeerraum"/>
        <w:ind w:left="851" w:hanging="425"/>
        <w:jc w:val="both"/>
        <w:rPr>
          <w:rStyle w:val="st"/>
          <w:rFonts w:ascii="Arial" w:hAnsi="Arial" w:cs="Arial"/>
          <w:sz w:val="20"/>
          <w:szCs w:val="20"/>
        </w:rPr>
      </w:pPr>
      <w:sdt>
        <w:sdtPr>
          <w:rPr>
            <w:rStyle w:val="st"/>
            <w:rFonts w:ascii="Arial" w:hAnsi="Arial" w:cs="Arial"/>
            <w:sz w:val="20"/>
            <w:szCs w:val="20"/>
          </w:rPr>
          <w:id w:val="-818961738"/>
          <w14:checkbox>
            <w14:checked w14:val="0"/>
            <w14:checkedState w14:val="2612" w14:font="MS Gothic"/>
            <w14:uncheckedState w14:val="2610" w14:font="MS Gothic"/>
          </w14:checkbox>
        </w:sdtPr>
        <w:sdtEndPr>
          <w:rPr>
            <w:rStyle w:val="st"/>
          </w:rPr>
        </w:sdtEndPr>
        <w:sdtContent>
          <w:r w:rsidR="00EF68A6" w:rsidRPr="00CF14E4">
            <w:rPr>
              <w:rStyle w:val="st"/>
              <w:rFonts w:ascii="MS Gothic" w:eastAsia="MS Gothic" w:hAnsi="MS Gothic" w:cs="Arial" w:hint="eastAsia"/>
              <w:sz w:val="20"/>
              <w:szCs w:val="20"/>
            </w:rPr>
            <w:t>☐</w:t>
          </w:r>
        </w:sdtContent>
      </w:sdt>
      <w:r w:rsidR="00CF14E4">
        <w:tab/>
      </w:r>
      <w:r w:rsidR="00CF14E4">
        <w:rPr>
          <w:rStyle w:val="st"/>
          <w:rFonts w:ascii="Arial" w:hAnsi="Arial"/>
          <w:sz w:val="20"/>
        </w:rPr>
        <w:t>Copie du document d’identification de la personne établissant la relation d’affaires ou référence</w:t>
      </w:r>
    </w:p>
    <w:p w14:paraId="1917001E" w14:textId="77777777" w:rsidR="0032224C" w:rsidRPr="00CF14E4" w:rsidRDefault="0032224C" w:rsidP="00EF68A6">
      <w:pPr>
        <w:pStyle w:val="KeinLeerraum"/>
        <w:ind w:left="851" w:hanging="425"/>
        <w:jc w:val="both"/>
        <w:rPr>
          <w:rStyle w:val="st"/>
          <w:rFonts w:ascii="Arial" w:hAnsi="Arial" w:cs="Arial"/>
          <w:sz w:val="20"/>
          <w:szCs w:val="20"/>
        </w:rPr>
      </w:pPr>
    </w:p>
    <w:p w14:paraId="17AA1CCC" w14:textId="160897CD" w:rsidR="00BE2923" w:rsidRPr="00CF14E4" w:rsidRDefault="0075517D" w:rsidP="00EF68A6">
      <w:pPr>
        <w:pStyle w:val="KeinLeerraum"/>
        <w:ind w:left="851" w:hanging="425"/>
        <w:jc w:val="both"/>
        <w:rPr>
          <w:rStyle w:val="st"/>
          <w:rFonts w:ascii="Arial" w:hAnsi="Arial" w:cs="Arial"/>
          <w:sz w:val="20"/>
          <w:szCs w:val="20"/>
        </w:rPr>
      </w:pPr>
      <w:sdt>
        <w:sdtPr>
          <w:rPr>
            <w:rStyle w:val="st"/>
            <w:rFonts w:ascii="Arial" w:hAnsi="Arial" w:cs="Arial"/>
            <w:sz w:val="20"/>
            <w:szCs w:val="20"/>
          </w:rPr>
          <w:id w:val="-846318432"/>
          <w14:checkbox>
            <w14:checked w14:val="0"/>
            <w14:checkedState w14:val="2612" w14:font="MS Gothic"/>
            <w14:uncheckedState w14:val="2610" w14:font="MS Gothic"/>
          </w14:checkbox>
        </w:sdtPr>
        <w:sdtEndPr>
          <w:rPr>
            <w:rStyle w:val="st"/>
          </w:rPr>
        </w:sdtEndPr>
        <w:sdtContent>
          <w:r w:rsidR="00EF68A6" w:rsidRPr="00CF14E4">
            <w:rPr>
              <w:rStyle w:val="st"/>
              <w:rFonts w:ascii="MS Gothic" w:eastAsia="MS Gothic" w:hAnsi="MS Gothic" w:cs="Arial" w:hint="eastAsia"/>
              <w:sz w:val="20"/>
              <w:szCs w:val="20"/>
            </w:rPr>
            <w:t>☐</w:t>
          </w:r>
        </w:sdtContent>
      </w:sdt>
      <w:r w:rsidR="00CF14E4">
        <w:tab/>
      </w:r>
      <w:r w:rsidR="00CF14E4">
        <w:rPr>
          <w:rStyle w:val="st"/>
          <w:rFonts w:ascii="Arial" w:hAnsi="Arial"/>
          <w:sz w:val="20"/>
        </w:rPr>
        <w:t>Formulaires remplis visant à identifier les ayants droit économiques des valeurs patrimoniales et les détenteurs du contrôle</w:t>
      </w:r>
    </w:p>
    <w:p w14:paraId="741F8E48" w14:textId="7E0C67A2" w:rsidR="00BE2923" w:rsidRPr="00CF14E4" w:rsidRDefault="00BE2923" w:rsidP="00EF68A6">
      <w:pPr>
        <w:pStyle w:val="KeinLeerraum"/>
        <w:ind w:left="851" w:hanging="425"/>
        <w:jc w:val="both"/>
        <w:rPr>
          <w:rStyle w:val="st"/>
          <w:rFonts w:ascii="Arial" w:hAnsi="Arial" w:cs="Arial"/>
          <w:sz w:val="20"/>
          <w:szCs w:val="20"/>
        </w:rPr>
      </w:pPr>
    </w:p>
    <w:p w14:paraId="79A247A1" w14:textId="54706692" w:rsidR="00BE2923" w:rsidRPr="00CF14E4" w:rsidRDefault="0075517D" w:rsidP="00EF68A6">
      <w:pPr>
        <w:pStyle w:val="KeinLeerraum"/>
        <w:ind w:left="851" w:hanging="425"/>
        <w:jc w:val="both"/>
        <w:rPr>
          <w:rStyle w:val="st"/>
          <w:rFonts w:ascii="Arial" w:hAnsi="Arial" w:cs="Arial"/>
          <w:sz w:val="20"/>
          <w:szCs w:val="20"/>
        </w:rPr>
      </w:pPr>
      <w:sdt>
        <w:sdtPr>
          <w:rPr>
            <w:rStyle w:val="st"/>
            <w:rFonts w:ascii="Arial" w:hAnsi="Arial" w:cs="Arial"/>
            <w:sz w:val="20"/>
            <w:szCs w:val="20"/>
          </w:rPr>
          <w:id w:val="-1477993373"/>
          <w14:checkbox>
            <w14:checked w14:val="0"/>
            <w14:checkedState w14:val="2612" w14:font="MS Gothic"/>
            <w14:uncheckedState w14:val="2610" w14:font="MS Gothic"/>
          </w14:checkbox>
        </w:sdtPr>
        <w:sdtEndPr>
          <w:rPr>
            <w:rStyle w:val="st"/>
          </w:rPr>
        </w:sdtEndPr>
        <w:sdtContent>
          <w:r w:rsidR="00EF68A6" w:rsidRPr="00CF14E4">
            <w:rPr>
              <w:rStyle w:val="st"/>
              <w:rFonts w:ascii="MS Gothic" w:eastAsia="MS Gothic" w:hAnsi="MS Gothic" w:cs="Arial" w:hint="eastAsia"/>
              <w:sz w:val="20"/>
              <w:szCs w:val="20"/>
            </w:rPr>
            <w:t>☐</w:t>
          </w:r>
        </w:sdtContent>
      </w:sdt>
      <w:r w:rsidR="00CF14E4">
        <w:tab/>
      </w:r>
      <w:r w:rsidR="00CF14E4">
        <w:rPr>
          <w:rStyle w:val="st"/>
          <w:rFonts w:ascii="Arial" w:hAnsi="Arial"/>
          <w:sz w:val="20"/>
        </w:rPr>
        <w:t>Profil de client (pour les relations d’affaires durables et les clients réguliers)</w:t>
      </w:r>
    </w:p>
    <w:p w14:paraId="61A2E5D8" w14:textId="2DF1A81F" w:rsidR="00BE2923" w:rsidRPr="00CF14E4" w:rsidRDefault="00BE2923" w:rsidP="00EF68A6">
      <w:pPr>
        <w:pStyle w:val="KeinLeerraum"/>
        <w:ind w:left="851" w:hanging="425"/>
        <w:jc w:val="both"/>
        <w:rPr>
          <w:rStyle w:val="st"/>
          <w:rFonts w:ascii="Arial" w:hAnsi="Arial" w:cs="Arial"/>
          <w:sz w:val="20"/>
          <w:szCs w:val="20"/>
        </w:rPr>
      </w:pPr>
    </w:p>
    <w:p w14:paraId="41588123" w14:textId="764840F4" w:rsidR="00BE2923" w:rsidRPr="00CF14E4" w:rsidRDefault="0075517D" w:rsidP="00EF68A6">
      <w:pPr>
        <w:pStyle w:val="KeinLeerraum"/>
        <w:ind w:left="851" w:hanging="425"/>
        <w:jc w:val="both"/>
        <w:rPr>
          <w:rStyle w:val="st"/>
          <w:rFonts w:ascii="Arial" w:hAnsi="Arial" w:cs="Arial"/>
          <w:sz w:val="20"/>
          <w:szCs w:val="20"/>
        </w:rPr>
      </w:pPr>
      <w:sdt>
        <w:sdtPr>
          <w:rPr>
            <w:rStyle w:val="st"/>
            <w:rFonts w:ascii="Arial" w:hAnsi="Arial" w:cs="Arial"/>
            <w:sz w:val="20"/>
            <w:szCs w:val="20"/>
          </w:rPr>
          <w:id w:val="536169506"/>
          <w14:checkbox>
            <w14:checked w14:val="0"/>
            <w14:checkedState w14:val="2612" w14:font="MS Gothic"/>
            <w14:uncheckedState w14:val="2610" w14:font="MS Gothic"/>
          </w14:checkbox>
        </w:sdtPr>
        <w:sdtEndPr>
          <w:rPr>
            <w:rStyle w:val="st"/>
          </w:rPr>
        </w:sdtEndPr>
        <w:sdtContent>
          <w:r w:rsidR="00EF68A6" w:rsidRPr="00CF14E4">
            <w:rPr>
              <w:rStyle w:val="st"/>
              <w:rFonts w:ascii="MS Gothic" w:eastAsia="MS Gothic" w:hAnsi="MS Gothic" w:cs="Arial" w:hint="eastAsia"/>
              <w:sz w:val="20"/>
              <w:szCs w:val="20"/>
            </w:rPr>
            <w:t>☐</w:t>
          </w:r>
        </w:sdtContent>
      </w:sdt>
      <w:r w:rsidR="00CF14E4">
        <w:tab/>
      </w:r>
      <w:r w:rsidR="00CF14E4">
        <w:rPr>
          <w:rStyle w:val="st"/>
          <w:rFonts w:ascii="Arial" w:hAnsi="Arial"/>
          <w:sz w:val="20"/>
        </w:rPr>
        <w:t xml:space="preserve">Profil de risque </w:t>
      </w:r>
    </w:p>
    <w:p w14:paraId="7B5EE43E" w14:textId="77777777" w:rsidR="00BE2923" w:rsidRPr="00CF14E4" w:rsidRDefault="00BE2923" w:rsidP="00BE2923">
      <w:pPr>
        <w:pStyle w:val="KeinLeerraum"/>
        <w:tabs>
          <w:tab w:val="left" w:pos="3119"/>
        </w:tabs>
        <w:jc w:val="both"/>
        <w:rPr>
          <w:rStyle w:val="st"/>
          <w:rFonts w:ascii="Arial" w:hAnsi="Arial" w:cs="Arial"/>
          <w:sz w:val="20"/>
          <w:szCs w:val="20"/>
        </w:rPr>
      </w:pPr>
    </w:p>
    <w:p w14:paraId="6AE405A6" w14:textId="77777777" w:rsidR="00EF68A6" w:rsidRPr="00CF14E4" w:rsidRDefault="00EF68A6" w:rsidP="00BE2923">
      <w:pPr>
        <w:pStyle w:val="KeinLeerraum"/>
        <w:tabs>
          <w:tab w:val="left" w:pos="5670"/>
        </w:tabs>
        <w:jc w:val="both"/>
        <w:rPr>
          <w:rStyle w:val="st"/>
          <w:rFonts w:ascii="Arial" w:hAnsi="Arial" w:cs="Arial"/>
          <w:sz w:val="20"/>
          <w:szCs w:val="20"/>
        </w:rPr>
      </w:pPr>
    </w:p>
    <w:p w14:paraId="363F2F8A" w14:textId="210D8676" w:rsidR="00EF68A6" w:rsidRPr="00CF14E4" w:rsidRDefault="00EF68A6" w:rsidP="00BE2923">
      <w:pPr>
        <w:pStyle w:val="KeinLeerraum"/>
        <w:tabs>
          <w:tab w:val="left" w:pos="5670"/>
        </w:tabs>
        <w:jc w:val="both"/>
        <w:rPr>
          <w:rStyle w:val="st"/>
          <w:rFonts w:ascii="Arial" w:hAnsi="Arial" w:cs="Arial"/>
          <w:sz w:val="20"/>
          <w:szCs w:val="20"/>
        </w:rPr>
      </w:pPr>
    </w:p>
    <w:p w14:paraId="779D5D84" w14:textId="5F865FAB" w:rsidR="00787CA3" w:rsidRPr="00CF14E4" w:rsidRDefault="00BE2923" w:rsidP="00BE2923">
      <w:pPr>
        <w:pStyle w:val="KeinLeerraum"/>
        <w:tabs>
          <w:tab w:val="left" w:pos="5670"/>
        </w:tabs>
        <w:jc w:val="both"/>
        <w:rPr>
          <w:rStyle w:val="st"/>
          <w:rFonts w:ascii="Arial" w:hAnsi="Arial" w:cs="Arial"/>
          <w:sz w:val="20"/>
          <w:szCs w:val="20"/>
        </w:rPr>
      </w:pPr>
      <w:r>
        <w:rPr>
          <w:rStyle w:val="st"/>
          <w:rFonts w:ascii="Arial" w:hAnsi="Arial"/>
          <w:sz w:val="20"/>
        </w:rPr>
        <w:t>En cas de changement des conditions, le présent formulaire devra être actualisé.</w:t>
      </w:r>
    </w:p>
    <w:p w14:paraId="41110487" w14:textId="50AAECC6" w:rsidR="00EF68A6" w:rsidRPr="00CF14E4" w:rsidRDefault="00EF68A6" w:rsidP="00BE2923">
      <w:pPr>
        <w:pStyle w:val="KeinLeerraum"/>
        <w:tabs>
          <w:tab w:val="left" w:pos="5670"/>
        </w:tabs>
        <w:jc w:val="both"/>
        <w:rPr>
          <w:rStyle w:val="st"/>
          <w:rFonts w:ascii="Arial" w:hAnsi="Arial" w:cs="Arial"/>
          <w:sz w:val="20"/>
          <w:szCs w:val="20"/>
        </w:rPr>
      </w:pPr>
    </w:p>
    <w:p w14:paraId="26BC3BB4" w14:textId="787CBC11" w:rsidR="00EF68A6" w:rsidRPr="00CF14E4" w:rsidRDefault="00EF68A6" w:rsidP="00BE2923">
      <w:pPr>
        <w:pStyle w:val="KeinLeerraum"/>
        <w:tabs>
          <w:tab w:val="left" w:pos="5670"/>
        </w:tabs>
        <w:jc w:val="both"/>
        <w:rPr>
          <w:rStyle w:val="st"/>
          <w:rFonts w:ascii="Arial" w:hAnsi="Arial" w:cs="Arial"/>
          <w:sz w:val="20"/>
          <w:szCs w:val="20"/>
        </w:rPr>
      </w:pPr>
    </w:p>
    <w:p w14:paraId="02ACE7C9" w14:textId="4810012E" w:rsidR="00EF68A6" w:rsidRPr="00CF14E4" w:rsidRDefault="001B461D" w:rsidP="00EF68A6">
      <w:pPr>
        <w:pStyle w:val="KeinLeerraum"/>
        <w:jc w:val="both"/>
        <w:rPr>
          <w:rStyle w:val="st"/>
          <w:rFonts w:ascii="Arial" w:hAnsi="Arial" w:cs="Arial"/>
          <w:sz w:val="20"/>
          <w:szCs w:val="20"/>
        </w:rPr>
      </w:pPr>
      <w:r>
        <w:rPr>
          <w:rStyle w:val="st"/>
          <w:rFonts w:ascii="Arial" w:hAnsi="Arial"/>
          <w:sz w:val="20"/>
        </w:rPr>
        <w:t>Le formulaire est rempli par:</w:t>
      </w:r>
    </w:p>
    <w:p w14:paraId="162B650C" w14:textId="35D66C28" w:rsidR="0018589B" w:rsidRPr="00CF14E4" w:rsidRDefault="0018589B" w:rsidP="00EF68A6">
      <w:pPr>
        <w:pStyle w:val="KeinLeerraum"/>
        <w:jc w:val="both"/>
        <w:rPr>
          <w:rStyle w:val="st"/>
          <w:rFonts w:ascii="Arial" w:hAnsi="Arial" w:cs="Arial"/>
          <w:sz w:val="20"/>
          <w:szCs w:val="20"/>
        </w:rPr>
      </w:pPr>
    </w:p>
    <w:p w14:paraId="2A343E09" w14:textId="603E0F81" w:rsidR="0018589B" w:rsidRPr="00CF14E4" w:rsidRDefault="0018589B" w:rsidP="00EF68A6">
      <w:pPr>
        <w:pStyle w:val="KeinLeerraum"/>
        <w:jc w:val="both"/>
        <w:rPr>
          <w:rStyle w:val="st"/>
          <w:rFonts w:ascii="Arial" w:hAnsi="Arial" w:cs="Arial"/>
          <w:sz w:val="20"/>
          <w:szCs w:val="20"/>
        </w:rPr>
      </w:pPr>
    </w:p>
    <w:p w14:paraId="561CDF58" w14:textId="376AF06D" w:rsidR="0018589B" w:rsidRPr="00CF14E4" w:rsidRDefault="0018589B" w:rsidP="0018589B">
      <w:pPr>
        <w:pStyle w:val="KeinLeerraum"/>
        <w:tabs>
          <w:tab w:val="left" w:pos="2410"/>
        </w:tabs>
        <w:jc w:val="both"/>
        <w:rPr>
          <w:rStyle w:val="st"/>
          <w:rFonts w:ascii="Arial" w:hAnsi="Arial" w:cs="Arial"/>
          <w:sz w:val="20"/>
          <w:szCs w:val="20"/>
        </w:rPr>
      </w:pPr>
    </w:p>
    <w:p w14:paraId="77726011" w14:textId="58B1F62C" w:rsidR="00EF68A6" w:rsidRPr="00CF14E4" w:rsidRDefault="00EF68A6" w:rsidP="00EF68A6">
      <w:pPr>
        <w:pStyle w:val="KeinLeerraum"/>
        <w:jc w:val="both"/>
        <w:rPr>
          <w:rStyle w:val="st"/>
          <w:rFonts w:ascii="Arial" w:hAnsi="Arial" w:cs="Arial"/>
          <w:sz w:val="20"/>
          <w:szCs w:val="20"/>
        </w:rPr>
      </w:pPr>
    </w:p>
    <w:p w14:paraId="693D45F4" w14:textId="79F5899D" w:rsidR="00EF68A6" w:rsidRPr="00CF14E4" w:rsidRDefault="00EF68A6" w:rsidP="00EF68A6">
      <w:pPr>
        <w:pStyle w:val="KeinLeerraum"/>
        <w:tabs>
          <w:tab w:val="left" w:pos="5670"/>
        </w:tabs>
        <w:jc w:val="both"/>
        <w:rPr>
          <w:rStyle w:val="st"/>
          <w:rFonts w:ascii="Arial" w:hAnsi="Arial" w:cs="Arial"/>
          <w:sz w:val="20"/>
          <w:szCs w:val="20"/>
        </w:rPr>
        <w:sectPr w:rsidR="00EF68A6" w:rsidRPr="00CF14E4" w:rsidSect="002B38DA">
          <w:headerReference w:type="default" r:id="rId11"/>
          <w:footerReference w:type="default" r:id="rId12"/>
          <w:footerReference w:type="first" r:id="rId13"/>
          <w:type w:val="continuous"/>
          <w:pgSz w:w="11906" w:h="16838"/>
          <w:pgMar w:top="1418" w:right="1418" w:bottom="1134" w:left="1418" w:header="709" w:footer="0" w:gutter="0"/>
          <w:cols w:space="708"/>
          <w:titlePg/>
          <w:docGrid w:linePitch="360"/>
        </w:sectPr>
      </w:pPr>
    </w:p>
    <w:p w14:paraId="3AA373AD" w14:textId="77777777" w:rsidR="00EF68A6" w:rsidRPr="00CF14E4" w:rsidRDefault="00EF68A6" w:rsidP="00EF68A6">
      <w:pPr>
        <w:pStyle w:val="KeinLeerraum"/>
        <w:tabs>
          <w:tab w:val="left" w:pos="5670"/>
        </w:tabs>
        <w:jc w:val="both"/>
        <w:rPr>
          <w:rStyle w:val="st"/>
          <w:rFonts w:ascii="Arial" w:hAnsi="Arial" w:cs="Arial"/>
          <w:sz w:val="20"/>
          <w:szCs w:val="20"/>
        </w:rPr>
      </w:pPr>
      <w:r>
        <w:rPr>
          <w:rStyle w:val="st"/>
          <w:rFonts w:ascii="Arial" w:hAnsi="Arial"/>
          <w:sz w:val="20"/>
        </w:rPr>
        <w:t>Lieu/date:</w:t>
      </w:r>
    </w:p>
    <w:p w14:paraId="2B998D17" w14:textId="77777777" w:rsidR="00EF68A6" w:rsidRPr="00CF14E4" w:rsidRDefault="00EF68A6" w:rsidP="00EF68A6">
      <w:pPr>
        <w:pStyle w:val="KeinLeerraum"/>
        <w:tabs>
          <w:tab w:val="left" w:pos="5670"/>
        </w:tabs>
        <w:jc w:val="both"/>
        <w:rPr>
          <w:rStyle w:val="st"/>
          <w:rFonts w:ascii="Arial" w:hAnsi="Arial" w:cs="Arial"/>
          <w:sz w:val="20"/>
          <w:szCs w:val="20"/>
        </w:rPr>
      </w:pPr>
    </w:p>
    <w:p w14:paraId="3CC66BA5" w14:textId="77777777" w:rsidR="00EF68A6" w:rsidRPr="00CF14E4" w:rsidRDefault="00EF68A6" w:rsidP="00EF68A6">
      <w:pPr>
        <w:pStyle w:val="KeinLeerraum"/>
        <w:tabs>
          <w:tab w:val="left" w:pos="5670"/>
        </w:tabs>
        <w:jc w:val="both"/>
        <w:rPr>
          <w:rStyle w:val="st"/>
          <w:rFonts w:ascii="Arial" w:hAnsi="Arial" w:cs="Arial"/>
          <w:sz w:val="20"/>
          <w:szCs w:val="20"/>
        </w:rPr>
      </w:pPr>
    </w:p>
    <w:p w14:paraId="231C6CF0" w14:textId="646DC060" w:rsidR="00EF68A6" w:rsidRPr="00CF14E4" w:rsidRDefault="00EF68A6" w:rsidP="00EF68A6">
      <w:pPr>
        <w:pStyle w:val="KeinLeerraum"/>
        <w:tabs>
          <w:tab w:val="left" w:pos="5670"/>
        </w:tabs>
        <w:jc w:val="both"/>
        <w:rPr>
          <w:rStyle w:val="st"/>
          <w:rFonts w:ascii="Arial" w:hAnsi="Arial" w:cs="Arial"/>
          <w:sz w:val="20"/>
          <w:szCs w:val="20"/>
        </w:rPr>
      </w:pPr>
    </w:p>
    <w:p w14:paraId="148BFE6B" w14:textId="3EB71B47" w:rsidR="00EF68A6" w:rsidRPr="00CF14E4" w:rsidRDefault="00EF68A6" w:rsidP="00EF68A6">
      <w:pPr>
        <w:pStyle w:val="KeinLeerraum"/>
        <w:tabs>
          <w:tab w:val="left" w:pos="5670"/>
        </w:tabs>
        <w:jc w:val="both"/>
        <w:rPr>
          <w:rStyle w:val="st"/>
          <w:rFonts w:ascii="Arial" w:hAnsi="Arial" w:cs="Arial"/>
          <w:sz w:val="20"/>
          <w:szCs w:val="20"/>
        </w:rPr>
      </w:pPr>
    </w:p>
    <w:p w14:paraId="59AC106F" w14:textId="67229AD4" w:rsidR="00EF68A6" w:rsidRPr="00CF14E4" w:rsidRDefault="00EF68A6" w:rsidP="00EF68A6">
      <w:pPr>
        <w:pStyle w:val="KeinLeerraum"/>
        <w:tabs>
          <w:tab w:val="left" w:pos="5670"/>
        </w:tabs>
        <w:jc w:val="both"/>
        <w:rPr>
          <w:rStyle w:val="st"/>
          <w:rFonts w:ascii="Arial" w:hAnsi="Arial" w:cs="Arial"/>
          <w:sz w:val="20"/>
          <w:szCs w:val="20"/>
        </w:rPr>
      </w:pPr>
      <w:r>
        <w:rPr>
          <w:rStyle w:val="st"/>
          <w:rFonts w:ascii="Arial" w:hAnsi="Arial"/>
          <w:sz w:val="20"/>
        </w:rPr>
        <w:t>……………………………………………………...</w:t>
      </w:r>
    </w:p>
    <w:p w14:paraId="387231BB" w14:textId="32B5D421" w:rsidR="00EF68A6" w:rsidRPr="00CF14E4" w:rsidRDefault="00466A52" w:rsidP="00EF68A6">
      <w:pPr>
        <w:pStyle w:val="KeinLeerraum"/>
        <w:tabs>
          <w:tab w:val="left" w:pos="5670"/>
        </w:tabs>
        <w:jc w:val="both"/>
        <w:rPr>
          <w:rStyle w:val="st"/>
          <w:rFonts w:ascii="Arial" w:hAnsi="Arial" w:cs="Arial"/>
          <w:sz w:val="20"/>
          <w:szCs w:val="20"/>
        </w:rPr>
      </w:pPr>
      <w:r>
        <w:br w:type="column"/>
      </w:r>
      <w:r>
        <w:rPr>
          <w:rStyle w:val="st"/>
          <w:rFonts w:ascii="Arial" w:hAnsi="Arial"/>
          <w:sz w:val="20"/>
        </w:rPr>
        <w:t>Visa:</w:t>
      </w:r>
    </w:p>
    <w:p w14:paraId="0FEA9FE3" w14:textId="604BBAE6" w:rsidR="00EF68A6" w:rsidRPr="00CF14E4" w:rsidRDefault="00EF68A6" w:rsidP="00EF68A6">
      <w:pPr>
        <w:pStyle w:val="KeinLeerraum"/>
        <w:tabs>
          <w:tab w:val="left" w:pos="5670"/>
        </w:tabs>
        <w:jc w:val="both"/>
        <w:rPr>
          <w:rStyle w:val="st"/>
          <w:rFonts w:ascii="Arial" w:hAnsi="Arial" w:cs="Arial"/>
          <w:sz w:val="20"/>
          <w:szCs w:val="20"/>
          <w:vertAlign w:val="subscript"/>
        </w:rPr>
      </w:pPr>
    </w:p>
    <w:p w14:paraId="37048FD9" w14:textId="77777777" w:rsidR="00EF68A6" w:rsidRPr="00CF14E4" w:rsidRDefault="00EF68A6" w:rsidP="00EF68A6">
      <w:pPr>
        <w:pStyle w:val="KeinLeerraum"/>
        <w:tabs>
          <w:tab w:val="left" w:pos="5670"/>
        </w:tabs>
        <w:jc w:val="both"/>
        <w:rPr>
          <w:rStyle w:val="st"/>
          <w:rFonts w:ascii="Arial" w:hAnsi="Arial" w:cs="Arial"/>
          <w:sz w:val="20"/>
          <w:szCs w:val="20"/>
        </w:rPr>
      </w:pPr>
    </w:p>
    <w:p w14:paraId="450F3D24" w14:textId="77777777" w:rsidR="00EF68A6" w:rsidRPr="00CF14E4" w:rsidRDefault="00EF68A6" w:rsidP="00EF68A6">
      <w:pPr>
        <w:pStyle w:val="KeinLeerraum"/>
        <w:tabs>
          <w:tab w:val="left" w:pos="5670"/>
        </w:tabs>
        <w:jc w:val="both"/>
        <w:rPr>
          <w:rStyle w:val="st"/>
          <w:rFonts w:ascii="Arial" w:hAnsi="Arial" w:cs="Arial"/>
          <w:sz w:val="20"/>
          <w:szCs w:val="20"/>
        </w:rPr>
      </w:pPr>
    </w:p>
    <w:p w14:paraId="74A96897" w14:textId="77777777" w:rsidR="00EF68A6" w:rsidRPr="00CF14E4" w:rsidRDefault="00EF68A6" w:rsidP="00EF68A6">
      <w:pPr>
        <w:pStyle w:val="KeinLeerraum"/>
        <w:tabs>
          <w:tab w:val="left" w:pos="5670"/>
        </w:tabs>
        <w:jc w:val="both"/>
        <w:rPr>
          <w:rStyle w:val="st"/>
          <w:rFonts w:ascii="Arial" w:hAnsi="Arial" w:cs="Arial"/>
          <w:sz w:val="20"/>
          <w:szCs w:val="20"/>
        </w:rPr>
      </w:pPr>
    </w:p>
    <w:p w14:paraId="2B590902" w14:textId="58A6376F" w:rsidR="00F374EB" w:rsidRPr="00CF14E4" w:rsidRDefault="00EF68A6" w:rsidP="00F374EB">
      <w:pPr>
        <w:pStyle w:val="KeinLeerraum"/>
        <w:tabs>
          <w:tab w:val="left" w:pos="5670"/>
        </w:tabs>
        <w:jc w:val="both"/>
        <w:rPr>
          <w:rStyle w:val="st"/>
          <w:rFonts w:ascii="Arial" w:hAnsi="Arial" w:cs="Arial"/>
          <w:sz w:val="20"/>
          <w:szCs w:val="20"/>
        </w:rPr>
      </w:pPr>
      <w:r>
        <w:rPr>
          <w:rStyle w:val="st"/>
          <w:rFonts w:ascii="Arial" w:hAnsi="Arial"/>
          <w:sz w:val="20"/>
        </w:rPr>
        <w:t>……………………………………………………...</w:t>
      </w:r>
    </w:p>
    <w:p w14:paraId="7299976B" w14:textId="5E7196EE" w:rsidR="00F374EB" w:rsidRPr="00CF14E4" w:rsidRDefault="00F374EB" w:rsidP="00F374EB">
      <w:pPr>
        <w:pStyle w:val="KeinLeerraum"/>
        <w:tabs>
          <w:tab w:val="left" w:pos="5670"/>
        </w:tabs>
        <w:jc w:val="both"/>
        <w:rPr>
          <w:rStyle w:val="st"/>
          <w:rFonts w:ascii="Arial" w:hAnsi="Arial" w:cs="Arial"/>
          <w:sz w:val="20"/>
          <w:szCs w:val="20"/>
        </w:rPr>
      </w:pPr>
    </w:p>
    <w:p w14:paraId="6A3780F0" w14:textId="617BEED8" w:rsidR="00F374EB" w:rsidRPr="00CF14E4" w:rsidRDefault="00F374EB" w:rsidP="00F374EB">
      <w:pPr>
        <w:pStyle w:val="KeinLeerraum"/>
        <w:tabs>
          <w:tab w:val="left" w:pos="5670"/>
        </w:tabs>
        <w:rPr>
          <w:rStyle w:val="st"/>
          <w:rFonts w:ascii="Arial" w:hAnsi="Arial" w:cs="Arial"/>
          <w:sz w:val="20"/>
          <w:szCs w:val="20"/>
        </w:rPr>
      </w:pPr>
    </w:p>
    <w:sectPr w:rsidR="00F374EB" w:rsidRPr="00CF14E4" w:rsidSect="002B38DA">
      <w:type w:val="continuous"/>
      <w:pgSz w:w="11906" w:h="16838"/>
      <w:pgMar w:top="1418" w:right="1418" w:bottom="1134" w:left="1418"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C3248" w14:textId="77777777" w:rsidR="00C63743" w:rsidRDefault="00C63743" w:rsidP="00A04616">
      <w:pPr>
        <w:spacing w:after="0" w:line="240" w:lineRule="auto"/>
      </w:pPr>
      <w:r>
        <w:separator/>
      </w:r>
    </w:p>
  </w:endnote>
  <w:endnote w:type="continuationSeparator" w:id="0">
    <w:p w14:paraId="33508996" w14:textId="77777777" w:rsidR="00C63743" w:rsidRDefault="00C63743"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4473" w14:textId="213F4AD5" w:rsidR="005B0507" w:rsidRPr="008966F3" w:rsidRDefault="005B0507" w:rsidP="005B0507">
    <w:pPr>
      <w:pStyle w:val="Fuzeile"/>
      <w:rPr>
        <w:sz w:val="18"/>
        <w:szCs w:val="18"/>
      </w:rPr>
    </w:pPr>
    <w:r>
      <w:rPr>
        <w:rFonts w:cs="Arial"/>
        <w:sz w:val="18"/>
        <w:szCs w:val="18"/>
      </w:rPr>
      <w:t>Identification du clients</w:t>
    </w:r>
    <w:r>
      <w:rPr>
        <w:sz w:val="18"/>
        <w:szCs w:val="18"/>
      </w:rPr>
      <w:tab/>
      <w:t>OAR</w:t>
    </w:r>
    <w:r w:rsidRPr="008966F3">
      <w:rPr>
        <w:sz w:val="18"/>
        <w:szCs w:val="18"/>
      </w:rPr>
      <w:t>-</w:t>
    </w:r>
    <w:r>
      <w:rPr>
        <w:sz w:val="18"/>
        <w:szCs w:val="18"/>
      </w:rPr>
      <w:t>FIDUCIAIRE|SUISSE, Monbijoustrasse 20, CP</w:t>
    </w:r>
    <w:r w:rsidRPr="008966F3">
      <w:rPr>
        <w:sz w:val="18"/>
        <w:szCs w:val="18"/>
      </w:rPr>
      <w:t>, 3001 Bern</w:t>
    </w:r>
    <w:r>
      <w:rPr>
        <w:sz w:val="18"/>
        <w:szCs w:val="18"/>
      </w:rPr>
      <w:tab/>
      <w:t>page</w:t>
    </w:r>
    <w:r w:rsidRPr="003C4363">
      <w:rPr>
        <w:sz w:val="18"/>
        <w:szCs w:val="18"/>
        <w:lang w:val="fr-CH"/>
      </w:rPr>
      <w:t xml:space="preserve"> </w:t>
    </w:r>
    <w:r w:rsidRPr="00452E81">
      <w:rPr>
        <w:bCs/>
        <w:sz w:val="18"/>
        <w:szCs w:val="18"/>
      </w:rPr>
      <w:fldChar w:fldCharType="begin"/>
    </w:r>
    <w:r w:rsidRPr="00452E81">
      <w:rPr>
        <w:bCs/>
        <w:sz w:val="18"/>
        <w:szCs w:val="18"/>
      </w:rPr>
      <w:instrText>PAGE  \* Arabic  \* MERGEFORMAT</w:instrText>
    </w:r>
    <w:r w:rsidRPr="00452E81">
      <w:rPr>
        <w:bCs/>
        <w:sz w:val="18"/>
        <w:szCs w:val="18"/>
      </w:rPr>
      <w:fldChar w:fldCharType="separate"/>
    </w:r>
    <w:r w:rsidR="0075517D" w:rsidRPr="0075517D">
      <w:rPr>
        <w:bCs/>
        <w:noProof/>
        <w:sz w:val="18"/>
        <w:szCs w:val="18"/>
        <w:lang w:val="fr-CH"/>
      </w:rPr>
      <w:t>6</w:t>
    </w:r>
    <w:r w:rsidRPr="00452E81">
      <w:rPr>
        <w:bCs/>
        <w:sz w:val="18"/>
        <w:szCs w:val="18"/>
      </w:rPr>
      <w:fldChar w:fldCharType="end"/>
    </w:r>
    <w:r w:rsidRPr="003C4363">
      <w:rPr>
        <w:sz w:val="18"/>
        <w:szCs w:val="18"/>
        <w:lang w:val="fr-CH"/>
      </w:rPr>
      <w:t xml:space="preserve"> </w:t>
    </w:r>
    <w:r w:rsidR="00A87B19">
      <w:rPr>
        <w:sz w:val="18"/>
        <w:szCs w:val="18"/>
        <w:lang w:val="fr-CH"/>
      </w:rPr>
      <w:t>sur</w:t>
    </w:r>
    <w:r w:rsidRPr="003C4363">
      <w:rPr>
        <w:sz w:val="18"/>
        <w:szCs w:val="18"/>
        <w:lang w:val="fr-CH"/>
      </w:rPr>
      <w:t xml:space="preserve"> </w:t>
    </w:r>
    <w:r w:rsidRPr="00452E81">
      <w:rPr>
        <w:bCs/>
        <w:sz w:val="18"/>
        <w:szCs w:val="18"/>
      </w:rPr>
      <w:fldChar w:fldCharType="begin"/>
    </w:r>
    <w:r w:rsidRPr="00452E81">
      <w:rPr>
        <w:bCs/>
        <w:sz w:val="18"/>
        <w:szCs w:val="18"/>
      </w:rPr>
      <w:instrText>NUMPAGES  \* Arabic  \* MERGEFORMAT</w:instrText>
    </w:r>
    <w:r w:rsidRPr="00452E81">
      <w:rPr>
        <w:bCs/>
        <w:sz w:val="18"/>
        <w:szCs w:val="18"/>
      </w:rPr>
      <w:fldChar w:fldCharType="separate"/>
    </w:r>
    <w:r w:rsidR="0075517D" w:rsidRPr="0075517D">
      <w:rPr>
        <w:bCs/>
        <w:noProof/>
        <w:sz w:val="18"/>
        <w:szCs w:val="18"/>
        <w:lang w:val="fr-CH"/>
      </w:rPr>
      <w:t>6</w:t>
    </w:r>
    <w:r w:rsidRPr="00452E81">
      <w:rPr>
        <w:bCs/>
        <w:sz w:val="18"/>
        <w:szCs w:val="18"/>
      </w:rPr>
      <w:fldChar w:fldCharType="end"/>
    </w:r>
  </w:p>
  <w:p w14:paraId="4ECFA7AC" w14:textId="77777777" w:rsidR="005B0507" w:rsidRPr="008966F3" w:rsidRDefault="005B0507" w:rsidP="005B0507">
    <w:pPr>
      <w:pStyle w:val="Fuzeile"/>
      <w:jc w:val="center"/>
      <w:rPr>
        <w:sz w:val="18"/>
        <w:szCs w:val="18"/>
      </w:rPr>
    </w:pPr>
    <w:r w:rsidRPr="008966F3">
      <w:rPr>
        <w:sz w:val="18"/>
        <w:szCs w:val="18"/>
      </w:rPr>
      <w:t>Tel: 380 64 80 Fax: 031 380 64 31</w:t>
    </w:r>
  </w:p>
  <w:p w14:paraId="0F605EA8" w14:textId="77777777" w:rsidR="005B0507" w:rsidRPr="00C311F2" w:rsidRDefault="0075517D" w:rsidP="005B0507">
    <w:pPr>
      <w:pStyle w:val="Fuzeile"/>
      <w:jc w:val="center"/>
      <w:rPr>
        <w:b/>
        <w:bCs/>
        <w:sz w:val="16"/>
        <w:szCs w:val="16"/>
      </w:rPr>
    </w:pPr>
    <w:hyperlink r:id="rId1" w:history="1">
      <w:r w:rsidR="005B0507" w:rsidRPr="00002BE7">
        <w:rPr>
          <w:rStyle w:val="Hyperlink"/>
          <w:sz w:val="18"/>
          <w:szCs w:val="18"/>
        </w:rPr>
        <w:t>www.oar-fiduciairesuisse.ch</w:t>
      </w:r>
    </w:hyperlink>
    <w:r w:rsidR="005B0507" w:rsidRPr="008966F3">
      <w:rPr>
        <w:sz w:val="18"/>
        <w:szCs w:val="18"/>
      </w:rPr>
      <w:t xml:space="preserve"> / </w:t>
    </w:r>
    <w:hyperlink r:id="rId2" w:history="1">
      <w:r w:rsidR="005B0507" w:rsidRPr="00002BE7">
        <w:rPr>
          <w:rStyle w:val="Hyperlink"/>
          <w:sz w:val="18"/>
          <w:szCs w:val="18"/>
        </w:rPr>
        <w:t>oar@fiduciairesuisse.ch</w:t>
      </w:r>
    </w:hyperlink>
  </w:p>
  <w:p w14:paraId="7F1C1F74" w14:textId="77777777" w:rsidR="005B0507" w:rsidRPr="005B0507" w:rsidRDefault="005B0507" w:rsidP="005B0507">
    <w:pPr>
      <w:pStyle w:val="Fuzeile"/>
      <w:rPr>
        <w:sz w:val="18"/>
        <w:szCs w:val="18"/>
      </w:rPr>
    </w:pPr>
  </w:p>
  <w:p w14:paraId="66A01E1D" w14:textId="77777777" w:rsidR="005B0507" w:rsidRPr="005B0507" w:rsidRDefault="005B0507">
    <w:pPr>
      <w:pStyle w:val="Fuzeile"/>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5D2" w14:textId="66CC4FDA" w:rsidR="002B38DA" w:rsidRPr="006F7822" w:rsidRDefault="002B38DA" w:rsidP="002B38DA">
    <w:pPr>
      <w:pStyle w:val="Fuzeile"/>
      <w:rPr>
        <w:rFonts w:cs="Arial"/>
        <w:bCs/>
        <w:sz w:val="18"/>
        <w:szCs w:val="18"/>
      </w:rPr>
    </w:pPr>
    <w:r>
      <w:rPr>
        <w:rFonts w:cs="Arial"/>
        <w:sz w:val="18"/>
        <w:szCs w:val="18"/>
      </w:rPr>
      <w:t xml:space="preserve">Identification </w:t>
    </w:r>
    <w:r w:rsidRPr="006F7822">
      <w:rPr>
        <w:rFonts w:cs="Arial"/>
        <w:sz w:val="18"/>
        <w:szCs w:val="18"/>
      </w:rPr>
      <w:tab/>
    </w:r>
    <w:r w:rsidRPr="006F7822">
      <w:rPr>
        <w:rFonts w:cs="Arial"/>
        <w:sz w:val="18"/>
        <w:szCs w:val="18"/>
      </w:rPr>
      <w:tab/>
    </w:r>
    <w:r w:rsidRPr="003C4363">
      <w:rPr>
        <w:rFonts w:cs="Arial"/>
        <w:sz w:val="18"/>
        <w:szCs w:val="18"/>
        <w:lang w:val="fr-CH"/>
      </w:rPr>
      <w:t xml:space="preserve">Page </w:t>
    </w:r>
    <w:r w:rsidRPr="006F7822">
      <w:rPr>
        <w:rFonts w:cs="Arial"/>
        <w:bCs/>
        <w:sz w:val="18"/>
        <w:szCs w:val="18"/>
      </w:rPr>
      <w:fldChar w:fldCharType="begin"/>
    </w:r>
    <w:r w:rsidRPr="006F7822">
      <w:rPr>
        <w:rFonts w:cs="Arial"/>
        <w:bCs/>
        <w:sz w:val="18"/>
        <w:szCs w:val="18"/>
      </w:rPr>
      <w:instrText>PAGE  \* Arabic  \* MERGEFORMAT</w:instrText>
    </w:r>
    <w:r w:rsidRPr="006F7822">
      <w:rPr>
        <w:rFonts w:cs="Arial"/>
        <w:bCs/>
        <w:sz w:val="18"/>
        <w:szCs w:val="18"/>
      </w:rPr>
      <w:fldChar w:fldCharType="separate"/>
    </w:r>
    <w:r w:rsidR="0075517D" w:rsidRPr="0075517D">
      <w:rPr>
        <w:rFonts w:cs="Arial"/>
        <w:bCs/>
        <w:noProof/>
        <w:sz w:val="18"/>
        <w:szCs w:val="18"/>
        <w:lang w:val="fr-CH"/>
      </w:rPr>
      <w:t>1</w:t>
    </w:r>
    <w:r w:rsidRPr="006F7822">
      <w:rPr>
        <w:rFonts w:cs="Arial"/>
        <w:bCs/>
        <w:sz w:val="18"/>
        <w:szCs w:val="18"/>
      </w:rPr>
      <w:fldChar w:fldCharType="end"/>
    </w:r>
    <w:r w:rsidR="00A87B19">
      <w:rPr>
        <w:rFonts w:cs="Arial"/>
        <w:bCs/>
        <w:sz w:val="18"/>
        <w:szCs w:val="18"/>
      </w:rPr>
      <w:t xml:space="preserve"> sur</w:t>
    </w:r>
    <w:r w:rsidRPr="003C4363">
      <w:rPr>
        <w:rFonts w:cs="Arial"/>
        <w:sz w:val="18"/>
        <w:szCs w:val="18"/>
        <w:lang w:val="fr-CH"/>
      </w:rPr>
      <w:t xml:space="preserve"> </w:t>
    </w:r>
    <w:r w:rsidRPr="006F7822">
      <w:rPr>
        <w:rFonts w:cs="Arial"/>
        <w:bCs/>
        <w:sz w:val="18"/>
        <w:szCs w:val="18"/>
      </w:rPr>
      <w:fldChar w:fldCharType="begin"/>
    </w:r>
    <w:r w:rsidRPr="006F7822">
      <w:rPr>
        <w:rFonts w:cs="Arial"/>
        <w:bCs/>
        <w:sz w:val="18"/>
        <w:szCs w:val="18"/>
      </w:rPr>
      <w:instrText>NUMPAGES  \* Arabic  \* MERGEFORMAT</w:instrText>
    </w:r>
    <w:r w:rsidRPr="006F7822">
      <w:rPr>
        <w:rFonts w:cs="Arial"/>
        <w:bCs/>
        <w:sz w:val="18"/>
        <w:szCs w:val="18"/>
      </w:rPr>
      <w:fldChar w:fldCharType="separate"/>
    </w:r>
    <w:r w:rsidR="0075517D" w:rsidRPr="0075517D">
      <w:rPr>
        <w:rFonts w:cs="Arial"/>
        <w:bCs/>
        <w:noProof/>
        <w:sz w:val="18"/>
        <w:szCs w:val="18"/>
        <w:lang w:val="fr-CH"/>
      </w:rPr>
      <w:t>6</w:t>
    </w:r>
    <w:r w:rsidRPr="006F7822">
      <w:rPr>
        <w:rFonts w:cs="Arial"/>
        <w:bCs/>
        <w:sz w:val="18"/>
        <w:szCs w:val="18"/>
      </w:rPr>
      <w:fldChar w:fldCharType="end"/>
    </w:r>
  </w:p>
  <w:p w14:paraId="4A97D185" w14:textId="77777777" w:rsidR="002B38DA" w:rsidRPr="00047EF9" w:rsidRDefault="002B38DA" w:rsidP="002B38DA">
    <w:pPr>
      <w:pStyle w:val="Fuzeile"/>
      <w:rPr>
        <w:rFonts w:cs="Arial"/>
        <w:sz w:val="18"/>
        <w:szCs w:val="18"/>
      </w:rPr>
    </w:pPr>
  </w:p>
  <w:p w14:paraId="3D4DB90D" w14:textId="77777777" w:rsidR="002B38DA" w:rsidRPr="00047EF9" w:rsidRDefault="002B38DA" w:rsidP="002B38DA">
    <w:pPr>
      <w:pStyle w:val="Fuzeile"/>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FD35" w14:textId="77777777" w:rsidR="00C63743" w:rsidRDefault="00C63743" w:rsidP="00A04616">
      <w:pPr>
        <w:spacing w:after="0" w:line="240" w:lineRule="auto"/>
      </w:pPr>
      <w:r>
        <w:separator/>
      </w:r>
    </w:p>
  </w:footnote>
  <w:footnote w:type="continuationSeparator" w:id="0">
    <w:p w14:paraId="424C572F" w14:textId="77777777" w:rsidR="00C63743" w:rsidRDefault="00C63743"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296D" w14:textId="3D1E09DD" w:rsidR="005B0507" w:rsidRDefault="005B0507" w:rsidP="005B0507">
    <w:pPr>
      <w:pStyle w:val="Fuzeile"/>
    </w:pPr>
  </w:p>
  <w:p w14:paraId="446D2DB0" w14:textId="77777777" w:rsidR="005B0507" w:rsidRPr="00047EF9" w:rsidRDefault="005B0507" w:rsidP="005B0507">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1C423704"/>
    <w:multiLevelType w:val="hybridMultilevel"/>
    <w:tmpl w:val="B7A02982"/>
    <w:lvl w:ilvl="0" w:tplc="39E8D3B8">
      <w:numFmt w:val="bullet"/>
      <w:lvlText w:val=""/>
      <w:lvlJc w:val="left"/>
      <w:pPr>
        <w:ind w:left="3900" w:hanging="360"/>
      </w:pPr>
      <w:rPr>
        <w:rFonts w:ascii="Wingdings" w:eastAsiaTheme="minorHAnsi" w:hAnsi="Wingdings" w:cs="Arial" w:hint="default"/>
      </w:rPr>
    </w:lvl>
    <w:lvl w:ilvl="1" w:tplc="08070003" w:tentative="1">
      <w:start w:val="1"/>
      <w:numFmt w:val="bullet"/>
      <w:lvlText w:val="o"/>
      <w:lvlJc w:val="left"/>
      <w:pPr>
        <w:ind w:left="4620" w:hanging="360"/>
      </w:pPr>
      <w:rPr>
        <w:rFonts w:ascii="Courier New" w:hAnsi="Courier New" w:cs="Courier New" w:hint="default"/>
      </w:rPr>
    </w:lvl>
    <w:lvl w:ilvl="2" w:tplc="08070005" w:tentative="1">
      <w:start w:val="1"/>
      <w:numFmt w:val="bullet"/>
      <w:lvlText w:val=""/>
      <w:lvlJc w:val="left"/>
      <w:pPr>
        <w:ind w:left="5340" w:hanging="360"/>
      </w:pPr>
      <w:rPr>
        <w:rFonts w:ascii="Wingdings" w:hAnsi="Wingdings" w:hint="default"/>
      </w:rPr>
    </w:lvl>
    <w:lvl w:ilvl="3" w:tplc="08070001" w:tentative="1">
      <w:start w:val="1"/>
      <w:numFmt w:val="bullet"/>
      <w:lvlText w:val=""/>
      <w:lvlJc w:val="left"/>
      <w:pPr>
        <w:ind w:left="6060" w:hanging="360"/>
      </w:pPr>
      <w:rPr>
        <w:rFonts w:ascii="Symbol" w:hAnsi="Symbol" w:hint="default"/>
      </w:rPr>
    </w:lvl>
    <w:lvl w:ilvl="4" w:tplc="08070003" w:tentative="1">
      <w:start w:val="1"/>
      <w:numFmt w:val="bullet"/>
      <w:lvlText w:val="o"/>
      <w:lvlJc w:val="left"/>
      <w:pPr>
        <w:ind w:left="6780" w:hanging="360"/>
      </w:pPr>
      <w:rPr>
        <w:rFonts w:ascii="Courier New" w:hAnsi="Courier New" w:cs="Courier New" w:hint="default"/>
      </w:rPr>
    </w:lvl>
    <w:lvl w:ilvl="5" w:tplc="08070005" w:tentative="1">
      <w:start w:val="1"/>
      <w:numFmt w:val="bullet"/>
      <w:lvlText w:val=""/>
      <w:lvlJc w:val="left"/>
      <w:pPr>
        <w:ind w:left="7500" w:hanging="360"/>
      </w:pPr>
      <w:rPr>
        <w:rFonts w:ascii="Wingdings" w:hAnsi="Wingdings" w:hint="default"/>
      </w:rPr>
    </w:lvl>
    <w:lvl w:ilvl="6" w:tplc="08070001" w:tentative="1">
      <w:start w:val="1"/>
      <w:numFmt w:val="bullet"/>
      <w:lvlText w:val=""/>
      <w:lvlJc w:val="left"/>
      <w:pPr>
        <w:ind w:left="8220" w:hanging="360"/>
      </w:pPr>
      <w:rPr>
        <w:rFonts w:ascii="Symbol" w:hAnsi="Symbol" w:hint="default"/>
      </w:rPr>
    </w:lvl>
    <w:lvl w:ilvl="7" w:tplc="08070003" w:tentative="1">
      <w:start w:val="1"/>
      <w:numFmt w:val="bullet"/>
      <w:lvlText w:val="o"/>
      <w:lvlJc w:val="left"/>
      <w:pPr>
        <w:ind w:left="8940" w:hanging="360"/>
      </w:pPr>
      <w:rPr>
        <w:rFonts w:ascii="Courier New" w:hAnsi="Courier New" w:cs="Courier New" w:hint="default"/>
      </w:rPr>
    </w:lvl>
    <w:lvl w:ilvl="8" w:tplc="08070005" w:tentative="1">
      <w:start w:val="1"/>
      <w:numFmt w:val="bullet"/>
      <w:lvlText w:val=""/>
      <w:lvlJc w:val="left"/>
      <w:pPr>
        <w:ind w:left="9660" w:hanging="360"/>
      </w:pPr>
      <w:rPr>
        <w:rFonts w:ascii="Wingdings" w:hAnsi="Wingdings" w:hint="default"/>
      </w:rPr>
    </w:lvl>
  </w:abstractNum>
  <w:abstractNum w:abstractNumId="2" w15:restartNumberingAfterBreak="0">
    <w:nsid w:val="2947317D"/>
    <w:multiLevelType w:val="hybridMultilevel"/>
    <w:tmpl w:val="90A0CBE6"/>
    <w:lvl w:ilvl="0" w:tplc="EE90AB78">
      <w:numFmt w:val="bullet"/>
      <w:lvlText w:val="-"/>
      <w:lvlJc w:val="left"/>
      <w:pPr>
        <w:ind w:left="3480" w:hanging="360"/>
      </w:pPr>
      <w:rPr>
        <w:rFonts w:ascii="Arial" w:eastAsiaTheme="minorHAnsi" w:hAnsi="Arial" w:cs="Arial" w:hint="default"/>
        <w:sz w:val="18"/>
      </w:rPr>
    </w:lvl>
    <w:lvl w:ilvl="1" w:tplc="08070003" w:tentative="1">
      <w:start w:val="1"/>
      <w:numFmt w:val="bullet"/>
      <w:lvlText w:val="o"/>
      <w:lvlJc w:val="left"/>
      <w:pPr>
        <w:ind w:left="4200" w:hanging="360"/>
      </w:pPr>
      <w:rPr>
        <w:rFonts w:ascii="Courier New" w:hAnsi="Courier New" w:cs="Courier New" w:hint="default"/>
      </w:rPr>
    </w:lvl>
    <w:lvl w:ilvl="2" w:tplc="08070005" w:tentative="1">
      <w:start w:val="1"/>
      <w:numFmt w:val="bullet"/>
      <w:lvlText w:val=""/>
      <w:lvlJc w:val="left"/>
      <w:pPr>
        <w:ind w:left="4920" w:hanging="360"/>
      </w:pPr>
      <w:rPr>
        <w:rFonts w:ascii="Wingdings" w:hAnsi="Wingdings" w:hint="default"/>
      </w:rPr>
    </w:lvl>
    <w:lvl w:ilvl="3" w:tplc="08070001" w:tentative="1">
      <w:start w:val="1"/>
      <w:numFmt w:val="bullet"/>
      <w:lvlText w:val=""/>
      <w:lvlJc w:val="left"/>
      <w:pPr>
        <w:ind w:left="5640" w:hanging="360"/>
      </w:pPr>
      <w:rPr>
        <w:rFonts w:ascii="Symbol" w:hAnsi="Symbol" w:hint="default"/>
      </w:rPr>
    </w:lvl>
    <w:lvl w:ilvl="4" w:tplc="08070003" w:tentative="1">
      <w:start w:val="1"/>
      <w:numFmt w:val="bullet"/>
      <w:lvlText w:val="o"/>
      <w:lvlJc w:val="left"/>
      <w:pPr>
        <w:ind w:left="6360" w:hanging="360"/>
      </w:pPr>
      <w:rPr>
        <w:rFonts w:ascii="Courier New" w:hAnsi="Courier New" w:cs="Courier New" w:hint="default"/>
      </w:rPr>
    </w:lvl>
    <w:lvl w:ilvl="5" w:tplc="08070005" w:tentative="1">
      <w:start w:val="1"/>
      <w:numFmt w:val="bullet"/>
      <w:lvlText w:val=""/>
      <w:lvlJc w:val="left"/>
      <w:pPr>
        <w:ind w:left="7080" w:hanging="360"/>
      </w:pPr>
      <w:rPr>
        <w:rFonts w:ascii="Wingdings" w:hAnsi="Wingdings" w:hint="default"/>
      </w:rPr>
    </w:lvl>
    <w:lvl w:ilvl="6" w:tplc="08070001" w:tentative="1">
      <w:start w:val="1"/>
      <w:numFmt w:val="bullet"/>
      <w:lvlText w:val=""/>
      <w:lvlJc w:val="left"/>
      <w:pPr>
        <w:ind w:left="7800" w:hanging="360"/>
      </w:pPr>
      <w:rPr>
        <w:rFonts w:ascii="Symbol" w:hAnsi="Symbol" w:hint="default"/>
      </w:rPr>
    </w:lvl>
    <w:lvl w:ilvl="7" w:tplc="08070003" w:tentative="1">
      <w:start w:val="1"/>
      <w:numFmt w:val="bullet"/>
      <w:lvlText w:val="o"/>
      <w:lvlJc w:val="left"/>
      <w:pPr>
        <w:ind w:left="8520" w:hanging="360"/>
      </w:pPr>
      <w:rPr>
        <w:rFonts w:ascii="Courier New" w:hAnsi="Courier New" w:cs="Courier New" w:hint="default"/>
      </w:rPr>
    </w:lvl>
    <w:lvl w:ilvl="8" w:tplc="08070005" w:tentative="1">
      <w:start w:val="1"/>
      <w:numFmt w:val="bullet"/>
      <w:lvlText w:val=""/>
      <w:lvlJc w:val="left"/>
      <w:pPr>
        <w:ind w:left="9240" w:hanging="360"/>
      </w:pPr>
      <w:rPr>
        <w:rFonts w:ascii="Wingdings" w:hAnsi="Wingdings" w:hint="default"/>
      </w:rPr>
    </w:lvl>
  </w:abstractNum>
  <w:abstractNum w:abstractNumId="3" w15:restartNumberingAfterBreak="0">
    <w:nsid w:val="47BC3349"/>
    <w:multiLevelType w:val="hybridMultilevel"/>
    <w:tmpl w:val="98104132"/>
    <w:lvl w:ilvl="0" w:tplc="82A68F0E">
      <w:numFmt w:val="bullet"/>
      <w:lvlText w:val=""/>
      <w:lvlJc w:val="left"/>
      <w:pPr>
        <w:ind w:left="3900" w:hanging="360"/>
      </w:pPr>
      <w:rPr>
        <w:rFonts w:ascii="Wingdings" w:eastAsiaTheme="minorHAnsi" w:hAnsi="Wingdings" w:cs="Arial" w:hint="default"/>
      </w:rPr>
    </w:lvl>
    <w:lvl w:ilvl="1" w:tplc="08070003" w:tentative="1">
      <w:start w:val="1"/>
      <w:numFmt w:val="bullet"/>
      <w:lvlText w:val="o"/>
      <w:lvlJc w:val="left"/>
      <w:pPr>
        <w:ind w:left="4620" w:hanging="360"/>
      </w:pPr>
      <w:rPr>
        <w:rFonts w:ascii="Courier New" w:hAnsi="Courier New" w:cs="Courier New" w:hint="default"/>
      </w:rPr>
    </w:lvl>
    <w:lvl w:ilvl="2" w:tplc="08070005" w:tentative="1">
      <w:start w:val="1"/>
      <w:numFmt w:val="bullet"/>
      <w:lvlText w:val=""/>
      <w:lvlJc w:val="left"/>
      <w:pPr>
        <w:ind w:left="5340" w:hanging="360"/>
      </w:pPr>
      <w:rPr>
        <w:rFonts w:ascii="Wingdings" w:hAnsi="Wingdings" w:hint="default"/>
      </w:rPr>
    </w:lvl>
    <w:lvl w:ilvl="3" w:tplc="08070001" w:tentative="1">
      <w:start w:val="1"/>
      <w:numFmt w:val="bullet"/>
      <w:lvlText w:val=""/>
      <w:lvlJc w:val="left"/>
      <w:pPr>
        <w:ind w:left="6060" w:hanging="360"/>
      </w:pPr>
      <w:rPr>
        <w:rFonts w:ascii="Symbol" w:hAnsi="Symbol" w:hint="default"/>
      </w:rPr>
    </w:lvl>
    <w:lvl w:ilvl="4" w:tplc="08070003" w:tentative="1">
      <w:start w:val="1"/>
      <w:numFmt w:val="bullet"/>
      <w:lvlText w:val="o"/>
      <w:lvlJc w:val="left"/>
      <w:pPr>
        <w:ind w:left="6780" w:hanging="360"/>
      </w:pPr>
      <w:rPr>
        <w:rFonts w:ascii="Courier New" w:hAnsi="Courier New" w:cs="Courier New" w:hint="default"/>
      </w:rPr>
    </w:lvl>
    <w:lvl w:ilvl="5" w:tplc="08070005" w:tentative="1">
      <w:start w:val="1"/>
      <w:numFmt w:val="bullet"/>
      <w:lvlText w:val=""/>
      <w:lvlJc w:val="left"/>
      <w:pPr>
        <w:ind w:left="7500" w:hanging="360"/>
      </w:pPr>
      <w:rPr>
        <w:rFonts w:ascii="Wingdings" w:hAnsi="Wingdings" w:hint="default"/>
      </w:rPr>
    </w:lvl>
    <w:lvl w:ilvl="6" w:tplc="08070001" w:tentative="1">
      <w:start w:val="1"/>
      <w:numFmt w:val="bullet"/>
      <w:lvlText w:val=""/>
      <w:lvlJc w:val="left"/>
      <w:pPr>
        <w:ind w:left="8220" w:hanging="360"/>
      </w:pPr>
      <w:rPr>
        <w:rFonts w:ascii="Symbol" w:hAnsi="Symbol" w:hint="default"/>
      </w:rPr>
    </w:lvl>
    <w:lvl w:ilvl="7" w:tplc="08070003" w:tentative="1">
      <w:start w:val="1"/>
      <w:numFmt w:val="bullet"/>
      <w:lvlText w:val="o"/>
      <w:lvlJc w:val="left"/>
      <w:pPr>
        <w:ind w:left="8940" w:hanging="360"/>
      </w:pPr>
      <w:rPr>
        <w:rFonts w:ascii="Courier New" w:hAnsi="Courier New" w:cs="Courier New" w:hint="default"/>
      </w:rPr>
    </w:lvl>
    <w:lvl w:ilvl="8" w:tplc="08070005" w:tentative="1">
      <w:start w:val="1"/>
      <w:numFmt w:val="bullet"/>
      <w:lvlText w:val=""/>
      <w:lvlJc w:val="left"/>
      <w:pPr>
        <w:ind w:left="9660" w:hanging="360"/>
      </w:pPr>
      <w:rPr>
        <w:rFonts w:ascii="Wingdings" w:hAnsi="Wingdings" w:hint="default"/>
      </w:rPr>
    </w:lvl>
  </w:abstractNum>
  <w:abstractNum w:abstractNumId="4"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4FF543D"/>
    <w:multiLevelType w:val="hybridMultilevel"/>
    <w:tmpl w:val="DEB09DD0"/>
    <w:lvl w:ilvl="0" w:tplc="A2EE1B68">
      <w:numFmt w:val="decimal"/>
      <w:lvlText w:val="%1"/>
      <w:lvlJc w:val="left"/>
      <w:pPr>
        <w:ind w:left="3540" w:hanging="420"/>
      </w:pPr>
      <w:rPr>
        <w:rFonts w:hint="default"/>
      </w:rPr>
    </w:lvl>
    <w:lvl w:ilvl="1" w:tplc="08070019" w:tentative="1">
      <w:start w:val="1"/>
      <w:numFmt w:val="lowerLetter"/>
      <w:lvlText w:val="%2."/>
      <w:lvlJc w:val="left"/>
      <w:pPr>
        <w:ind w:left="4200" w:hanging="360"/>
      </w:pPr>
    </w:lvl>
    <w:lvl w:ilvl="2" w:tplc="0807001B" w:tentative="1">
      <w:start w:val="1"/>
      <w:numFmt w:val="lowerRoman"/>
      <w:lvlText w:val="%3."/>
      <w:lvlJc w:val="right"/>
      <w:pPr>
        <w:ind w:left="4920" w:hanging="180"/>
      </w:pPr>
    </w:lvl>
    <w:lvl w:ilvl="3" w:tplc="0807000F" w:tentative="1">
      <w:start w:val="1"/>
      <w:numFmt w:val="decimal"/>
      <w:lvlText w:val="%4."/>
      <w:lvlJc w:val="left"/>
      <w:pPr>
        <w:ind w:left="5640" w:hanging="360"/>
      </w:pPr>
    </w:lvl>
    <w:lvl w:ilvl="4" w:tplc="08070019" w:tentative="1">
      <w:start w:val="1"/>
      <w:numFmt w:val="lowerLetter"/>
      <w:lvlText w:val="%5."/>
      <w:lvlJc w:val="left"/>
      <w:pPr>
        <w:ind w:left="6360" w:hanging="360"/>
      </w:pPr>
    </w:lvl>
    <w:lvl w:ilvl="5" w:tplc="0807001B" w:tentative="1">
      <w:start w:val="1"/>
      <w:numFmt w:val="lowerRoman"/>
      <w:lvlText w:val="%6."/>
      <w:lvlJc w:val="right"/>
      <w:pPr>
        <w:ind w:left="7080" w:hanging="180"/>
      </w:pPr>
    </w:lvl>
    <w:lvl w:ilvl="6" w:tplc="0807000F" w:tentative="1">
      <w:start w:val="1"/>
      <w:numFmt w:val="decimal"/>
      <w:lvlText w:val="%7."/>
      <w:lvlJc w:val="left"/>
      <w:pPr>
        <w:ind w:left="7800" w:hanging="360"/>
      </w:pPr>
    </w:lvl>
    <w:lvl w:ilvl="7" w:tplc="08070019" w:tentative="1">
      <w:start w:val="1"/>
      <w:numFmt w:val="lowerLetter"/>
      <w:lvlText w:val="%8."/>
      <w:lvlJc w:val="left"/>
      <w:pPr>
        <w:ind w:left="8520" w:hanging="360"/>
      </w:pPr>
    </w:lvl>
    <w:lvl w:ilvl="8" w:tplc="0807001B" w:tentative="1">
      <w:start w:val="1"/>
      <w:numFmt w:val="lowerRoman"/>
      <w:lvlText w:val="%9."/>
      <w:lvlJc w:val="right"/>
      <w:pPr>
        <w:ind w:left="9240" w:hanging="180"/>
      </w:pPr>
    </w:lvl>
  </w:abstractNum>
  <w:num w:numId="1">
    <w:abstractNumId w:val="4"/>
  </w:num>
  <w:num w:numId="2">
    <w:abstractNumId w:val="4"/>
    <w:lvlOverride w:ilvl="0">
      <w:startOverride w:val="1"/>
    </w:lvlOverride>
  </w:num>
  <w:num w:numId="3">
    <w:abstractNumId w:val="0"/>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NotTrackFormatting/>
  <w:documentProtection w:edit="forms" w:enforcement="1" w:cryptProviderType="rsaAES" w:cryptAlgorithmClass="hash" w:cryptAlgorithmType="typeAny" w:cryptAlgorithmSid="14" w:cryptSpinCount="100000" w:hash="aYLU2PsHz8+0n5ctyj5TA/6EO2mugB09V1Quug+Jtc03qlPzIemlSeWjXVdtH9RrtSbpusu+ihBx0PD96Rvtrg==" w:salt="ypcxgzBvpl/NpFAazrrMx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200E2"/>
    <w:rsid w:val="00025805"/>
    <w:rsid w:val="00030D1A"/>
    <w:rsid w:val="00043351"/>
    <w:rsid w:val="000552D5"/>
    <w:rsid w:val="00084937"/>
    <w:rsid w:val="000A6140"/>
    <w:rsid w:val="000E2DCA"/>
    <w:rsid w:val="0010507E"/>
    <w:rsid w:val="0013784D"/>
    <w:rsid w:val="001629F4"/>
    <w:rsid w:val="00164DF3"/>
    <w:rsid w:val="00174373"/>
    <w:rsid w:val="0018182E"/>
    <w:rsid w:val="00184AB8"/>
    <w:rsid w:val="0018589B"/>
    <w:rsid w:val="00193F33"/>
    <w:rsid w:val="001B01D1"/>
    <w:rsid w:val="001B461D"/>
    <w:rsid w:val="001B5980"/>
    <w:rsid w:val="001D1947"/>
    <w:rsid w:val="001D7700"/>
    <w:rsid w:val="00245F08"/>
    <w:rsid w:val="002478C9"/>
    <w:rsid w:val="00266B78"/>
    <w:rsid w:val="002860A8"/>
    <w:rsid w:val="0028689D"/>
    <w:rsid w:val="002A27AF"/>
    <w:rsid w:val="002A6C99"/>
    <w:rsid w:val="002B21B2"/>
    <w:rsid w:val="002B38DA"/>
    <w:rsid w:val="002B7B01"/>
    <w:rsid w:val="002E32F7"/>
    <w:rsid w:val="002F28AD"/>
    <w:rsid w:val="00301AE1"/>
    <w:rsid w:val="003045F4"/>
    <w:rsid w:val="00314888"/>
    <w:rsid w:val="0032224C"/>
    <w:rsid w:val="003223C6"/>
    <w:rsid w:val="003414B8"/>
    <w:rsid w:val="00342615"/>
    <w:rsid w:val="003459C8"/>
    <w:rsid w:val="00346F28"/>
    <w:rsid w:val="003613FB"/>
    <w:rsid w:val="00364B87"/>
    <w:rsid w:val="00366A9D"/>
    <w:rsid w:val="00372465"/>
    <w:rsid w:val="003960A3"/>
    <w:rsid w:val="00397B5C"/>
    <w:rsid w:val="003B3778"/>
    <w:rsid w:val="003C3879"/>
    <w:rsid w:val="004342C0"/>
    <w:rsid w:val="004342EA"/>
    <w:rsid w:val="00461FD3"/>
    <w:rsid w:val="00466A52"/>
    <w:rsid w:val="00473E74"/>
    <w:rsid w:val="00474E36"/>
    <w:rsid w:val="004915B1"/>
    <w:rsid w:val="004972BD"/>
    <w:rsid w:val="004A03F3"/>
    <w:rsid w:val="004B1526"/>
    <w:rsid w:val="004B7956"/>
    <w:rsid w:val="004C296A"/>
    <w:rsid w:val="004C3E48"/>
    <w:rsid w:val="004D7FD1"/>
    <w:rsid w:val="004E096A"/>
    <w:rsid w:val="004E5DAF"/>
    <w:rsid w:val="004F5AE2"/>
    <w:rsid w:val="00537690"/>
    <w:rsid w:val="00542956"/>
    <w:rsid w:val="0057339E"/>
    <w:rsid w:val="0059247D"/>
    <w:rsid w:val="005B0507"/>
    <w:rsid w:val="005C05C3"/>
    <w:rsid w:val="005C5115"/>
    <w:rsid w:val="005D0CC8"/>
    <w:rsid w:val="005D74FF"/>
    <w:rsid w:val="005F24B8"/>
    <w:rsid w:val="005F7D05"/>
    <w:rsid w:val="00605002"/>
    <w:rsid w:val="00615021"/>
    <w:rsid w:val="00624173"/>
    <w:rsid w:val="0063291D"/>
    <w:rsid w:val="006416FF"/>
    <w:rsid w:val="00644414"/>
    <w:rsid w:val="006521D2"/>
    <w:rsid w:val="00662585"/>
    <w:rsid w:val="006867BA"/>
    <w:rsid w:val="006953E6"/>
    <w:rsid w:val="006B735D"/>
    <w:rsid w:val="006C25F4"/>
    <w:rsid w:val="006D422D"/>
    <w:rsid w:val="00707EE5"/>
    <w:rsid w:val="00745BBA"/>
    <w:rsid w:val="0074758B"/>
    <w:rsid w:val="0075517D"/>
    <w:rsid w:val="00787CA3"/>
    <w:rsid w:val="00793E5A"/>
    <w:rsid w:val="007A4D13"/>
    <w:rsid w:val="007C769B"/>
    <w:rsid w:val="007F0B48"/>
    <w:rsid w:val="00801701"/>
    <w:rsid w:val="008153D0"/>
    <w:rsid w:val="00825A82"/>
    <w:rsid w:val="00827079"/>
    <w:rsid w:val="00830C02"/>
    <w:rsid w:val="008455A1"/>
    <w:rsid w:val="00891F45"/>
    <w:rsid w:val="008A19BA"/>
    <w:rsid w:val="008A6469"/>
    <w:rsid w:val="008B06D4"/>
    <w:rsid w:val="008B71C1"/>
    <w:rsid w:val="008C50FD"/>
    <w:rsid w:val="008D122D"/>
    <w:rsid w:val="008E0F0C"/>
    <w:rsid w:val="008F37F7"/>
    <w:rsid w:val="008F46A8"/>
    <w:rsid w:val="00913DF8"/>
    <w:rsid w:val="00917A35"/>
    <w:rsid w:val="009273FC"/>
    <w:rsid w:val="00935B46"/>
    <w:rsid w:val="00951E35"/>
    <w:rsid w:val="00965B01"/>
    <w:rsid w:val="00984877"/>
    <w:rsid w:val="00987ADB"/>
    <w:rsid w:val="009C0533"/>
    <w:rsid w:val="009C0F34"/>
    <w:rsid w:val="009D314A"/>
    <w:rsid w:val="009D31F9"/>
    <w:rsid w:val="009F15B5"/>
    <w:rsid w:val="009F388C"/>
    <w:rsid w:val="00A00288"/>
    <w:rsid w:val="00A04616"/>
    <w:rsid w:val="00A12CDD"/>
    <w:rsid w:val="00A13A5C"/>
    <w:rsid w:val="00A13C79"/>
    <w:rsid w:val="00A637FA"/>
    <w:rsid w:val="00A87B19"/>
    <w:rsid w:val="00AB2CD8"/>
    <w:rsid w:val="00AB7FA3"/>
    <w:rsid w:val="00AE0A0A"/>
    <w:rsid w:val="00AF30C1"/>
    <w:rsid w:val="00B20821"/>
    <w:rsid w:val="00B4085B"/>
    <w:rsid w:val="00B74575"/>
    <w:rsid w:val="00B80A6E"/>
    <w:rsid w:val="00B929CA"/>
    <w:rsid w:val="00BA02A7"/>
    <w:rsid w:val="00BC3627"/>
    <w:rsid w:val="00BC6E1E"/>
    <w:rsid w:val="00BE2923"/>
    <w:rsid w:val="00BE5D9F"/>
    <w:rsid w:val="00BF0647"/>
    <w:rsid w:val="00BF108C"/>
    <w:rsid w:val="00BF36C1"/>
    <w:rsid w:val="00C2023E"/>
    <w:rsid w:val="00C311F2"/>
    <w:rsid w:val="00C5209E"/>
    <w:rsid w:val="00C542FD"/>
    <w:rsid w:val="00C63743"/>
    <w:rsid w:val="00C663C8"/>
    <w:rsid w:val="00C66682"/>
    <w:rsid w:val="00C7446E"/>
    <w:rsid w:val="00C901E7"/>
    <w:rsid w:val="00CF14E4"/>
    <w:rsid w:val="00D11F26"/>
    <w:rsid w:val="00D1629A"/>
    <w:rsid w:val="00D26C0F"/>
    <w:rsid w:val="00D71DA8"/>
    <w:rsid w:val="00D71F22"/>
    <w:rsid w:val="00DA23E6"/>
    <w:rsid w:val="00DB04B6"/>
    <w:rsid w:val="00DB6C9B"/>
    <w:rsid w:val="00DD7019"/>
    <w:rsid w:val="00DF3E5E"/>
    <w:rsid w:val="00E3684C"/>
    <w:rsid w:val="00E5585B"/>
    <w:rsid w:val="00E731E1"/>
    <w:rsid w:val="00E83A93"/>
    <w:rsid w:val="00E97189"/>
    <w:rsid w:val="00EA2385"/>
    <w:rsid w:val="00EA77C9"/>
    <w:rsid w:val="00EB627A"/>
    <w:rsid w:val="00EC3734"/>
    <w:rsid w:val="00EC6786"/>
    <w:rsid w:val="00ED2AA9"/>
    <w:rsid w:val="00EF68A6"/>
    <w:rsid w:val="00F075A8"/>
    <w:rsid w:val="00F1704D"/>
    <w:rsid w:val="00F34E06"/>
    <w:rsid w:val="00F374EB"/>
    <w:rsid w:val="00F70521"/>
    <w:rsid w:val="00F74DC5"/>
    <w:rsid w:val="00FA3FD2"/>
    <w:rsid w:val="00FA6769"/>
    <w:rsid w:val="00FA791D"/>
    <w:rsid w:val="00FA7C28"/>
    <w:rsid w:val="00FB2403"/>
    <w:rsid w:val="00FE2CB4"/>
    <w:rsid w:val="00FE4280"/>
    <w:rsid w:val="00FE49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fr-FR"/>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table" w:styleId="Tabellenraster">
    <w:name w:val="Table Grid"/>
    <w:basedOn w:val="NormaleTabelle"/>
    <w:uiPriority w:val="39"/>
    <w:rsid w:val="002B3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45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12826">
      <w:bodyDiv w:val="1"/>
      <w:marLeft w:val="0"/>
      <w:marRight w:val="0"/>
      <w:marTop w:val="0"/>
      <w:marBottom w:val="0"/>
      <w:divBdr>
        <w:top w:val="none" w:sz="0" w:space="0" w:color="auto"/>
        <w:left w:val="none" w:sz="0" w:space="0" w:color="auto"/>
        <w:bottom w:val="none" w:sz="0" w:space="0" w:color="auto"/>
        <w:right w:val="none" w:sz="0" w:space="0" w:color="auto"/>
      </w:divBdr>
    </w:div>
    <w:div w:id="1484351429">
      <w:bodyDiv w:val="1"/>
      <w:marLeft w:val="0"/>
      <w:marRight w:val="0"/>
      <w:marTop w:val="0"/>
      <w:marBottom w:val="0"/>
      <w:divBdr>
        <w:top w:val="none" w:sz="0" w:space="0" w:color="auto"/>
        <w:left w:val="none" w:sz="0" w:space="0" w:color="auto"/>
        <w:bottom w:val="none" w:sz="0" w:space="0" w:color="auto"/>
        <w:right w:val="none" w:sz="0" w:space="0" w:color="auto"/>
      </w:divBdr>
    </w:div>
    <w:div w:id="21438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eco.admin.ch/seco/fr/home/Aussenwirtschaftspolitik_Wirtschaftliche_Zusammenarbeit/Wirtschaftsbeziehungen/exportkontrollen-und-sanktionen/sanktionen-embargos.html?_organization=703&amp;_pageIndex=0" TargetMode="External"/><Relationship Id="rId4" Type="http://schemas.openxmlformats.org/officeDocument/2006/relationships/settings" Target="settings.xml"/><Relationship Id="rId9" Type="http://schemas.openxmlformats.org/officeDocument/2006/relationships/hyperlink" Target="https://www.finma.ch/fr/documentation/sanctions-internationales-et-lutte-contre-le-terroris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ar@fiduciairesuisse.ch" TargetMode="External"/><Relationship Id="rId1" Type="http://schemas.openxmlformats.org/officeDocument/2006/relationships/hyperlink" Target="http://www.oar-fiduciaire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998C123-5354-4220-8032-69BB1F17DCC4}"/>
      </w:docPartPr>
      <w:docPartBody>
        <w:p w:rsidR="00DC0D5D" w:rsidRDefault="008D1155">
          <w:r w:rsidRPr="00EF4E6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55"/>
    <w:rsid w:val="008D1155"/>
    <w:rsid w:val="00DC0D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11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2F35-0FBF-45DD-8C52-040564D6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8600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Leslie Ammann</cp:lastModifiedBy>
  <cp:revision>31</cp:revision>
  <cp:lastPrinted>2017-06-19T12:43:00Z</cp:lastPrinted>
  <dcterms:created xsi:type="dcterms:W3CDTF">2017-05-04T15:23:00Z</dcterms:created>
  <dcterms:modified xsi:type="dcterms:W3CDTF">2023-04-13T12:16:00Z</dcterms:modified>
</cp:coreProperties>
</file>